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581" w:rsidRDefault="00F80B0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51581" w:rsidRDefault="00F51581">
      <w:pPr>
        <w:spacing w:line="370" w:lineRule="exact"/>
        <w:rPr>
          <w:sz w:val="24"/>
          <w:szCs w:val="24"/>
        </w:rPr>
      </w:pPr>
    </w:p>
    <w:p w:rsidR="00F51581" w:rsidRDefault="00F80B0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Ушакова, д. 14</w:t>
      </w:r>
    </w:p>
    <w:p w:rsidR="00F51581" w:rsidRDefault="00F51581">
      <w:pPr>
        <w:ind w:right="60"/>
        <w:jc w:val="center"/>
        <w:rPr>
          <w:sz w:val="24"/>
          <w:szCs w:val="24"/>
        </w:rPr>
      </w:pPr>
    </w:p>
    <w:tbl>
      <w:tblPr>
        <w:tblW w:w="11188" w:type="dxa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796"/>
        <w:gridCol w:w="2808"/>
        <w:gridCol w:w="952"/>
        <w:gridCol w:w="2808"/>
        <w:gridCol w:w="3434"/>
        <w:gridCol w:w="130"/>
        <w:gridCol w:w="130"/>
      </w:tblGrid>
      <w:tr w:rsidR="00F51581">
        <w:trPr>
          <w:trHeight w:val="266"/>
        </w:trPr>
        <w:tc>
          <w:tcPr>
            <w:tcW w:w="5" w:type="dxa"/>
          </w:tcPr>
          <w:p w:rsidR="00F51581" w:rsidRDefault="00F51581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F51581" w:rsidRDefault="00F51581">
            <w:pPr>
              <w:widowControl w:val="0"/>
            </w:pPr>
          </w:p>
        </w:tc>
      </w:tr>
      <w:tr w:rsidR="00F51581">
        <w:trPr>
          <w:trHeight w:val="246"/>
        </w:trPr>
        <w:tc>
          <w:tcPr>
            <w:tcW w:w="5" w:type="dxa"/>
          </w:tcPr>
          <w:p w:rsidR="00F51581" w:rsidRDefault="00F51581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F51581" w:rsidRDefault="00F80B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F51581" w:rsidRDefault="00F80B0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 w:rsidP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0" w:type="dxa"/>
          </w:tcPr>
          <w:p w:rsidR="00F51581" w:rsidRDefault="00F51581">
            <w:pPr>
              <w:widowControl w:val="0"/>
            </w:pPr>
          </w:p>
        </w:tc>
      </w:tr>
      <w:tr w:rsidR="00F51581">
        <w:trPr>
          <w:trHeight w:val="276"/>
        </w:trPr>
        <w:tc>
          <w:tcPr>
            <w:tcW w:w="5" w:type="dxa"/>
          </w:tcPr>
          <w:p w:rsidR="00F51581" w:rsidRDefault="00F51581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 w:rsidP="00F80B0B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10" w:type="dxa"/>
          </w:tcPr>
          <w:p w:rsidR="00F51581" w:rsidRDefault="00F51581">
            <w:pPr>
              <w:widowControl w:val="0"/>
            </w:pPr>
          </w:p>
        </w:tc>
      </w:tr>
      <w:tr w:rsidR="00F51581">
        <w:trPr>
          <w:trHeight w:val="276"/>
        </w:trPr>
        <w:tc>
          <w:tcPr>
            <w:tcW w:w="5" w:type="dxa"/>
          </w:tcPr>
          <w:p w:rsidR="00F51581" w:rsidRDefault="00F51581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 w:rsidP="00F80B0B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0" w:type="dxa"/>
          </w:tcPr>
          <w:p w:rsidR="00F51581" w:rsidRDefault="00F51581">
            <w:pPr>
              <w:widowControl w:val="0"/>
            </w:pPr>
          </w:p>
        </w:tc>
      </w:tr>
      <w:tr w:rsidR="00F51581">
        <w:trPr>
          <w:trHeight w:val="446"/>
        </w:trPr>
        <w:tc>
          <w:tcPr>
            <w:tcW w:w="5" w:type="dxa"/>
          </w:tcPr>
          <w:p w:rsidR="00F51581" w:rsidRDefault="00F515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150" w:type="dxa"/>
            <w:gridSpan w:val="5"/>
            <w:shd w:val="clear" w:color="auto" w:fill="auto"/>
            <w:vAlign w:val="center"/>
          </w:tcPr>
          <w:p w:rsidR="00F51581" w:rsidRDefault="00F51581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F51581" w:rsidRDefault="00F51581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</w:tcPr>
          <w:p w:rsidR="00F51581" w:rsidRDefault="00F51581">
            <w:pPr>
              <w:widowControl w:val="0"/>
            </w:pPr>
          </w:p>
        </w:tc>
        <w:tc>
          <w:tcPr>
            <w:tcW w:w="10" w:type="dxa"/>
          </w:tcPr>
          <w:p w:rsidR="00F51581" w:rsidRDefault="00F51581">
            <w:pPr>
              <w:widowControl w:val="0"/>
            </w:pPr>
          </w:p>
        </w:tc>
      </w:tr>
      <w:tr w:rsidR="00F51581">
        <w:trPr>
          <w:trHeight w:val="246"/>
        </w:trPr>
        <w:tc>
          <w:tcPr>
            <w:tcW w:w="5" w:type="dxa"/>
          </w:tcPr>
          <w:p w:rsidR="00F51581" w:rsidRDefault="00F51581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F51581" w:rsidRDefault="00F51581">
            <w:pPr>
              <w:widowControl w:val="0"/>
            </w:pPr>
          </w:p>
        </w:tc>
      </w:tr>
      <w:tr w:rsidR="00F51581">
        <w:trPr>
          <w:trHeight w:val="246"/>
        </w:trPr>
        <w:tc>
          <w:tcPr>
            <w:tcW w:w="5" w:type="dxa"/>
          </w:tcPr>
          <w:p w:rsidR="00F51581" w:rsidRDefault="00F5158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1581" w:rsidRDefault="00F80B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F51581" w:rsidRDefault="00F51581">
            <w:pPr>
              <w:widowControl w:val="0"/>
            </w:pPr>
          </w:p>
        </w:tc>
      </w:tr>
      <w:tr w:rsidR="00F51581">
        <w:trPr>
          <w:trHeight w:val="248"/>
        </w:trPr>
        <w:tc>
          <w:tcPr>
            <w:tcW w:w="5" w:type="dxa"/>
          </w:tcPr>
          <w:p w:rsidR="00F51581" w:rsidRDefault="00F5158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1581" w:rsidRDefault="00F80B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F51581" w:rsidRDefault="00F51581">
            <w:pPr>
              <w:widowControl w:val="0"/>
            </w:pPr>
          </w:p>
        </w:tc>
      </w:tr>
      <w:tr w:rsidR="00F51581">
        <w:trPr>
          <w:trHeight w:val="248"/>
        </w:trPr>
        <w:tc>
          <w:tcPr>
            <w:tcW w:w="5" w:type="dxa"/>
          </w:tcPr>
          <w:p w:rsidR="00F51581" w:rsidRDefault="00F5158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1581" w:rsidRDefault="00F80B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22483,16</w:t>
            </w:r>
          </w:p>
        </w:tc>
        <w:tc>
          <w:tcPr>
            <w:tcW w:w="10" w:type="dxa"/>
          </w:tcPr>
          <w:p w:rsidR="00F51581" w:rsidRDefault="00F51581">
            <w:pPr>
              <w:widowControl w:val="0"/>
            </w:pPr>
          </w:p>
        </w:tc>
      </w:tr>
      <w:tr w:rsidR="00F51581">
        <w:trPr>
          <w:trHeight w:val="246"/>
        </w:trPr>
        <w:tc>
          <w:tcPr>
            <w:tcW w:w="5" w:type="dxa"/>
          </w:tcPr>
          <w:p w:rsidR="00F51581" w:rsidRDefault="00F5158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1581" w:rsidRDefault="00F80B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rPr>
                <w:sz w:val="20"/>
                <w:szCs w:val="20"/>
              </w:rPr>
            </w:pPr>
            <w:r>
              <w:t>286139,04</w:t>
            </w:r>
          </w:p>
        </w:tc>
        <w:tc>
          <w:tcPr>
            <w:tcW w:w="10" w:type="dxa"/>
          </w:tcPr>
          <w:p w:rsidR="00F51581" w:rsidRDefault="00F51581">
            <w:pPr>
              <w:widowControl w:val="0"/>
            </w:pPr>
          </w:p>
        </w:tc>
      </w:tr>
      <w:tr w:rsidR="00F51581">
        <w:trPr>
          <w:trHeight w:val="278"/>
        </w:trPr>
        <w:tc>
          <w:tcPr>
            <w:tcW w:w="5" w:type="dxa"/>
          </w:tcPr>
          <w:p w:rsidR="00F51581" w:rsidRDefault="00F5158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1581" w:rsidRDefault="00F80B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F51581" w:rsidRDefault="00F51581">
            <w:pPr>
              <w:widowControl w:val="0"/>
            </w:pPr>
          </w:p>
        </w:tc>
      </w:tr>
      <w:tr w:rsidR="00F51581">
        <w:trPr>
          <w:trHeight w:val="276"/>
        </w:trPr>
        <w:tc>
          <w:tcPr>
            <w:tcW w:w="5" w:type="dxa"/>
          </w:tcPr>
          <w:p w:rsidR="00F51581" w:rsidRDefault="00F5158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1581" w:rsidRDefault="00F80B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F51581" w:rsidRDefault="00F51581">
            <w:pPr>
              <w:widowControl w:val="0"/>
            </w:pPr>
          </w:p>
        </w:tc>
      </w:tr>
      <w:tr w:rsidR="00F51581">
        <w:trPr>
          <w:trHeight w:val="246"/>
        </w:trPr>
        <w:tc>
          <w:tcPr>
            <w:tcW w:w="5" w:type="dxa"/>
          </w:tcPr>
          <w:p w:rsidR="00F51581" w:rsidRDefault="00F5158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1581" w:rsidRDefault="00F80B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F51581" w:rsidRDefault="00F51581">
            <w:pPr>
              <w:widowControl w:val="0"/>
            </w:pPr>
          </w:p>
        </w:tc>
      </w:tr>
      <w:tr w:rsidR="00F51581">
        <w:trPr>
          <w:trHeight w:val="266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581" w:rsidRDefault="00F80B0B">
            <w:pPr>
              <w:widowControl w:val="0"/>
            </w:pPr>
            <w:r>
              <w:t>286003,60</w:t>
            </w:r>
          </w:p>
        </w:tc>
      </w:tr>
      <w:tr w:rsidR="00F51581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581" w:rsidRDefault="00F80B0B">
            <w:pPr>
              <w:widowControl w:val="0"/>
            </w:pPr>
            <w:r>
              <w:t>286003,60</w:t>
            </w:r>
          </w:p>
        </w:tc>
      </w:tr>
      <w:tr w:rsidR="00F51581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51581">
        <w:trPr>
          <w:trHeight w:val="278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1581" w:rsidRDefault="00F80B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51581">
        <w:trPr>
          <w:trHeight w:val="246"/>
        </w:trPr>
        <w:tc>
          <w:tcPr>
            <w:tcW w:w="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1581" w:rsidRDefault="00F80B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 от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51581">
        <w:trPr>
          <w:trHeight w:val="27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1581" w:rsidRDefault="00F80B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51581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1581" w:rsidRDefault="00F80B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учетом </w:t>
            </w:r>
            <w:r>
              <w:rPr>
                <w:rFonts w:eastAsia="Times New Roman"/>
                <w:sz w:val="20"/>
                <w:szCs w:val="20"/>
              </w:rPr>
              <w:t>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51581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1581" w:rsidRDefault="00F80B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51581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1581" w:rsidRDefault="00F80B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денежных средств (на конец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денежных средств (на конец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F51581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1581" w:rsidRDefault="00F80B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rPr>
                <w:sz w:val="20"/>
                <w:szCs w:val="20"/>
              </w:rPr>
            </w:pPr>
            <w:r>
              <w:t>23665,72</w:t>
            </w:r>
          </w:p>
        </w:tc>
      </w:tr>
    </w:tbl>
    <w:p w:rsidR="00F51581" w:rsidRDefault="00F51581">
      <w:pPr>
        <w:rPr>
          <w:rFonts w:eastAsia="Times New Roman"/>
          <w:sz w:val="20"/>
          <w:szCs w:val="20"/>
        </w:rPr>
      </w:pPr>
    </w:p>
    <w:p w:rsidR="00F51581" w:rsidRDefault="00F80B0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F51581" w:rsidRDefault="00F80B0B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заполняется по каждому виду работ </w:t>
      </w:r>
      <w:r>
        <w:rPr>
          <w:rFonts w:eastAsia="Times New Roman"/>
          <w:sz w:val="20"/>
          <w:szCs w:val="20"/>
        </w:rPr>
        <w:t>(услуг))</w:t>
      </w:r>
    </w:p>
    <w:p w:rsidR="00F51581" w:rsidRDefault="00F51581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5520"/>
        <w:gridCol w:w="733"/>
        <w:gridCol w:w="839"/>
        <w:gridCol w:w="1500"/>
        <w:gridCol w:w="1148"/>
        <w:gridCol w:w="1124"/>
      </w:tblGrid>
      <w:tr w:rsidR="00F80B0B" w:rsidRPr="00F80B0B" w:rsidTr="00F80B0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2024г.,руб.</w:t>
            </w:r>
          </w:p>
        </w:tc>
      </w:tr>
      <w:tr w:rsidR="00F80B0B" w:rsidRPr="00F80B0B" w:rsidTr="00F80B0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51 466,75</w:t>
            </w: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80B0B" w:rsidRPr="00F80B0B" w:rsidTr="00F80B0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80B0B" w:rsidRPr="00F80B0B" w:rsidTr="00F80B0B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80B0B" w:rsidRPr="00F80B0B" w:rsidTr="00F80B0B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80B0B" w:rsidRPr="00F80B0B" w:rsidTr="00F80B0B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80B0B" w:rsidRPr="00F80B0B" w:rsidTr="00F80B0B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80B0B" w:rsidRPr="00F80B0B" w:rsidTr="00F80B0B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80B0B" w:rsidRPr="00F80B0B" w:rsidTr="00F80B0B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80B0B" w:rsidRPr="00F80B0B" w:rsidTr="00F80B0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80B0B" w:rsidRPr="00F80B0B" w:rsidTr="00F80B0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30 905,28</w:t>
            </w:r>
          </w:p>
        </w:tc>
      </w:tr>
      <w:tr w:rsidR="00F80B0B" w:rsidRPr="00F80B0B" w:rsidTr="00F80B0B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80B0B" w:rsidRPr="00F80B0B" w:rsidTr="00F80B0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80B0B" w:rsidRPr="00F80B0B" w:rsidTr="00F80B0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52 728,19</w:t>
            </w:r>
          </w:p>
        </w:tc>
      </w:tr>
      <w:tr w:rsidR="00F80B0B" w:rsidRPr="00F80B0B" w:rsidTr="00F80B0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17 155,58</w:t>
            </w: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Завоз растительного грунта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810,00</w:t>
            </w:r>
          </w:p>
        </w:tc>
      </w:tr>
      <w:tr w:rsidR="00F80B0B" w:rsidRPr="00F80B0B" w:rsidTr="00F80B0B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28 382,40</w:t>
            </w:r>
          </w:p>
        </w:tc>
      </w:tr>
      <w:tr w:rsidR="00F80B0B" w:rsidRPr="00F80B0B" w:rsidTr="00F80B0B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17 534,02</w:t>
            </w:r>
          </w:p>
        </w:tc>
      </w:tr>
      <w:tr w:rsidR="00F80B0B" w:rsidRPr="00F80B0B" w:rsidTr="00F80B0B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92 384,80</w:t>
            </w:r>
          </w:p>
        </w:tc>
      </w:tr>
      <w:tr w:rsidR="00F80B0B" w:rsidRPr="00F80B0B" w:rsidTr="00F80B0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F80B0B" w:rsidRPr="00F80B0B" w:rsidTr="00F80B0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173,68</w:t>
            </w: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953,05</w:t>
            </w: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4 442,85</w:t>
            </w: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774,43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774,43</w:t>
            </w: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2 485,84</w:t>
            </w: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111,60</w:t>
            </w:r>
          </w:p>
        </w:tc>
      </w:tr>
      <w:tr w:rsidR="00F80B0B" w:rsidRPr="00F80B0B" w:rsidTr="00F80B0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13 249,84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13 249,84</w:t>
            </w:r>
          </w:p>
        </w:tc>
      </w:tr>
      <w:tr w:rsidR="00F80B0B" w:rsidRPr="00F80B0B" w:rsidTr="00F80B0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F80B0B" w:rsidRPr="00F80B0B" w:rsidTr="00F80B0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тумб, стен спуска в </w:t>
            </w: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тех.подполье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1 358,23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13 582,30</w:t>
            </w: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Добавлять на последующий слой 20мм (штукатурка стен фасада)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1 886,94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9 434,70</w:t>
            </w: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5 602,24</w:t>
            </w:r>
          </w:p>
        </w:tc>
      </w:tr>
      <w:tr w:rsidR="00F80B0B" w:rsidRPr="00F80B0B" w:rsidTr="00F80B0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цоколя, </w:t>
            </w: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тумб, </w:t>
            </w: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подступенков</w:t>
            </w:r>
            <w:proofErr w:type="spellEnd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 стен спуска в </w:t>
            </w: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тех.подполье</w:t>
            </w:r>
            <w:proofErr w:type="spellEnd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приямков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119,68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3 590,40</w:t>
            </w: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2 024,04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506,01</w:t>
            </w:r>
          </w:p>
        </w:tc>
      </w:tr>
      <w:tr w:rsidR="00F80B0B" w:rsidRPr="00F80B0B" w:rsidTr="00F80B0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деревянных трапов на ступени входных крылец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5 340,16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28 836,86</w:t>
            </w: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119,97</w:t>
            </w:r>
          </w:p>
        </w:tc>
      </w:tr>
      <w:tr w:rsidR="00F80B0B" w:rsidRPr="00F80B0B" w:rsidTr="00F80B0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2 352,00</w:t>
            </w: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1 968,00</w:t>
            </w:r>
          </w:p>
        </w:tc>
      </w:tr>
      <w:tr w:rsidR="00F80B0B" w:rsidRPr="00F80B0B" w:rsidTr="00F80B0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552,99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552,99</w:t>
            </w:r>
          </w:p>
        </w:tc>
      </w:tr>
      <w:tr w:rsidR="00F80B0B" w:rsidRPr="00F80B0B" w:rsidTr="00F80B0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старых негодных деревянных </w:t>
            </w: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жалюзей</w:t>
            </w:r>
            <w:proofErr w:type="spellEnd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слуховых окон с изготовлением 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3 615,57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3 615,57</w:t>
            </w: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32,47</w:t>
            </w:r>
          </w:p>
        </w:tc>
      </w:tr>
      <w:tr w:rsidR="00F80B0B" w:rsidRPr="00F80B0B" w:rsidTr="00F80B0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143 444,01</w:t>
            </w:r>
          </w:p>
        </w:tc>
      </w:tr>
      <w:tr w:rsidR="00F80B0B" w:rsidRPr="00F80B0B" w:rsidTr="00F80B0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F80B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80B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2 176,26</w:t>
            </w:r>
          </w:p>
        </w:tc>
      </w:tr>
      <w:tr w:rsidR="00F80B0B" w:rsidRPr="00F80B0B" w:rsidTr="00F80B0B">
        <w:trPr>
          <w:trHeight w:val="11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2 377,51</w:t>
            </w: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6 957,31</w:t>
            </w:r>
          </w:p>
        </w:tc>
      </w:tr>
      <w:tr w:rsidR="00F80B0B" w:rsidRPr="00F80B0B" w:rsidTr="00F80B0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6 768,56</w:t>
            </w:r>
          </w:p>
        </w:tc>
      </w:tr>
      <w:tr w:rsidR="00F80B0B" w:rsidRPr="00F80B0B" w:rsidTr="00F80B0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19 369,14</w:t>
            </w:r>
          </w:p>
        </w:tc>
      </w:tr>
      <w:tr w:rsidR="00F80B0B" w:rsidRPr="00F80B0B" w:rsidTr="00F80B0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1 614,36</w:t>
            </w:r>
          </w:p>
        </w:tc>
      </w:tr>
      <w:tr w:rsidR="00F80B0B" w:rsidRPr="00F80B0B" w:rsidTr="00F80B0B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16 260,64</w:t>
            </w: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Изоляция трубопроводов </w:t>
            </w: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термофлекс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733,87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587,10</w:t>
            </w: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50мм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2 160,13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4 320,26</w:t>
            </w:r>
          </w:p>
        </w:tc>
      </w:tr>
      <w:tr w:rsidR="00F80B0B" w:rsidRPr="00F80B0B" w:rsidTr="00F80B0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5,7981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2 496,02</w:t>
            </w: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</w:tr>
      <w:tr w:rsidR="00F80B0B" w:rsidRPr="00F80B0B" w:rsidTr="00F80B0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F80B0B" w:rsidRPr="00F80B0B" w:rsidTr="00F80B0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F80B0B" w:rsidRPr="00F80B0B" w:rsidTr="00F80B0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6 037,74</w:t>
            </w: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23 590,44</w:t>
            </w:r>
          </w:p>
        </w:tc>
      </w:tr>
      <w:tr w:rsidR="00F80B0B" w:rsidRPr="00F80B0B" w:rsidTr="00F80B0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1 169,28</w:t>
            </w: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243,36</w:t>
            </w: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642,50</w:t>
            </w:r>
          </w:p>
        </w:tc>
      </w:tr>
      <w:tr w:rsidR="00F80B0B" w:rsidRPr="00F80B0B" w:rsidTr="00F80B0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1 064,74</w:t>
            </w:r>
          </w:p>
        </w:tc>
      </w:tr>
      <w:tr w:rsidR="00F80B0B" w:rsidRPr="00F80B0B" w:rsidTr="00F80B0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6 844,80</w:t>
            </w:r>
          </w:p>
        </w:tc>
      </w:tr>
      <w:tr w:rsidR="00F80B0B" w:rsidRPr="00F80B0B" w:rsidTr="00F80B0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F80B0B" w:rsidRPr="00F80B0B" w:rsidTr="00F80B0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695,73</w:t>
            </w:r>
          </w:p>
        </w:tc>
      </w:tr>
      <w:tr w:rsidR="00F80B0B" w:rsidRPr="00F80B0B" w:rsidTr="00F80B0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3 813,63</w:t>
            </w: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2 642,13</w:t>
            </w: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163,90</w:t>
            </w: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121,78</w:t>
            </w:r>
          </w:p>
        </w:tc>
      </w:tr>
      <w:tr w:rsidR="00F80B0B" w:rsidRPr="00F80B0B" w:rsidTr="00F80B0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F80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0B0B" w:rsidRPr="00F80B0B" w:rsidRDefault="00F80B0B" w:rsidP="00F80B0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F80B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434 811,03</w:t>
            </w:r>
          </w:p>
        </w:tc>
      </w:tr>
    </w:tbl>
    <w:p w:rsidR="00F51581" w:rsidRDefault="00F51581">
      <w:pPr>
        <w:spacing w:line="226" w:lineRule="exact"/>
        <w:rPr>
          <w:sz w:val="20"/>
          <w:szCs w:val="20"/>
        </w:rPr>
      </w:pPr>
      <w:bookmarkStart w:id="0" w:name="_GoBack"/>
      <w:bookmarkEnd w:id="0"/>
    </w:p>
    <w:p w:rsidR="00F51581" w:rsidRDefault="00F51581">
      <w:pPr>
        <w:ind w:left="800"/>
        <w:rPr>
          <w:rFonts w:eastAsia="Times New Roman"/>
          <w:sz w:val="20"/>
          <w:szCs w:val="20"/>
        </w:rPr>
      </w:pPr>
    </w:p>
    <w:p w:rsidR="00F51581" w:rsidRDefault="00F51581">
      <w:pPr>
        <w:ind w:left="800"/>
        <w:rPr>
          <w:rFonts w:eastAsia="Times New Roman"/>
          <w:sz w:val="20"/>
          <w:szCs w:val="20"/>
        </w:rPr>
      </w:pPr>
    </w:p>
    <w:p w:rsidR="00F51581" w:rsidRDefault="00F51581">
      <w:pPr>
        <w:ind w:left="800"/>
        <w:rPr>
          <w:rFonts w:eastAsia="Times New Roman"/>
          <w:sz w:val="20"/>
          <w:szCs w:val="20"/>
        </w:rPr>
      </w:pPr>
    </w:p>
    <w:p w:rsidR="00F51581" w:rsidRDefault="00F51581">
      <w:pPr>
        <w:ind w:left="800"/>
        <w:rPr>
          <w:rFonts w:eastAsia="Times New Roman"/>
          <w:sz w:val="20"/>
          <w:szCs w:val="20"/>
        </w:rPr>
      </w:pPr>
    </w:p>
    <w:p w:rsidR="00F51581" w:rsidRDefault="00F51581">
      <w:pPr>
        <w:ind w:left="800"/>
        <w:rPr>
          <w:rFonts w:eastAsia="Times New Roman"/>
          <w:sz w:val="20"/>
          <w:szCs w:val="20"/>
        </w:rPr>
      </w:pPr>
    </w:p>
    <w:p w:rsidR="00F51581" w:rsidRDefault="00F51581">
      <w:pPr>
        <w:ind w:left="800"/>
        <w:rPr>
          <w:rFonts w:eastAsia="Times New Roman"/>
          <w:sz w:val="20"/>
          <w:szCs w:val="20"/>
        </w:rPr>
      </w:pPr>
    </w:p>
    <w:p w:rsidR="00F51581" w:rsidRDefault="00F51581">
      <w:pPr>
        <w:ind w:left="800"/>
        <w:rPr>
          <w:rFonts w:eastAsia="Times New Roman"/>
          <w:sz w:val="20"/>
          <w:szCs w:val="20"/>
        </w:rPr>
      </w:pPr>
    </w:p>
    <w:p w:rsidR="00F51581" w:rsidRDefault="00F51581">
      <w:pPr>
        <w:ind w:left="800"/>
        <w:rPr>
          <w:rFonts w:eastAsia="Times New Roman"/>
          <w:sz w:val="20"/>
          <w:szCs w:val="20"/>
        </w:rPr>
      </w:pPr>
    </w:p>
    <w:p w:rsidR="00F51581" w:rsidRDefault="00F51581">
      <w:pPr>
        <w:ind w:left="800"/>
        <w:rPr>
          <w:rFonts w:eastAsia="Times New Roman"/>
          <w:sz w:val="20"/>
          <w:szCs w:val="20"/>
        </w:rPr>
      </w:pPr>
    </w:p>
    <w:p w:rsidR="00F51581" w:rsidRDefault="00F51581">
      <w:pPr>
        <w:ind w:left="800"/>
        <w:rPr>
          <w:rFonts w:eastAsia="Times New Roman"/>
          <w:sz w:val="20"/>
          <w:szCs w:val="20"/>
        </w:rPr>
      </w:pPr>
    </w:p>
    <w:p w:rsidR="00F51581" w:rsidRDefault="00F51581">
      <w:pPr>
        <w:ind w:left="800"/>
        <w:rPr>
          <w:rFonts w:eastAsia="Times New Roman"/>
          <w:sz w:val="20"/>
          <w:szCs w:val="20"/>
        </w:rPr>
      </w:pPr>
    </w:p>
    <w:p w:rsidR="00F51581" w:rsidRDefault="00F51581">
      <w:pPr>
        <w:ind w:left="800"/>
        <w:rPr>
          <w:rFonts w:eastAsia="Times New Roman"/>
          <w:sz w:val="20"/>
          <w:szCs w:val="20"/>
        </w:rPr>
      </w:pPr>
    </w:p>
    <w:p w:rsidR="00F51581" w:rsidRDefault="00F51581">
      <w:pPr>
        <w:ind w:left="800"/>
        <w:rPr>
          <w:rFonts w:eastAsia="Times New Roman"/>
          <w:sz w:val="20"/>
          <w:szCs w:val="20"/>
        </w:rPr>
      </w:pPr>
    </w:p>
    <w:p w:rsidR="00F51581" w:rsidRDefault="00F51581">
      <w:pPr>
        <w:ind w:left="800"/>
        <w:rPr>
          <w:rFonts w:eastAsia="Times New Roman"/>
          <w:sz w:val="20"/>
          <w:szCs w:val="20"/>
          <w:lang w:val="en-US"/>
        </w:rPr>
      </w:pPr>
    </w:p>
    <w:p w:rsidR="00F51581" w:rsidRDefault="00F80B0B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F51581" w:rsidRDefault="00F51581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F51581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158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поступивших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5158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51581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51581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51581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F51581" w:rsidRDefault="00F51581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F51581" w:rsidRDefault="00F51581">
            <w:pPr>
              <w:widowControl w:val="0"/>
            </w:pPr>
          </w:p>
        </w:tc>
      </w:tr>
      <w:tr w:rsidR="00F51581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158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начало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5158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5158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F5158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5158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5158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ind w:left="800"/>
        <w:rPr>
          <w:rFonts w:eastAsia="Times New Roman"/>
          <w:sz w:val="20"/>
          <w:szCs w:val="20"/>
        </w:rPr>
      </w:pPr>
    </w:p>
    <w:p w:rsidR="00F51581" w:rsidRDefault="00F51581">
      <w:pPr>
        <w:ind w:left="800"/>
        <w:rPr>
          <w:rFonts w:eastAsia="Times New Roman"/>
          <w:sz w:val="20"/>
          <w:szCs w:val="20"/>
        </w:rPr>
      </w:pPr>
    </w:p>
    <w:p w:rsidR="00F51581" w:rsidRDefault="00F51581">
      <w:pPr>
        <w:ind w:left="800"/>
        <w:rPr>
          <w:rFonts w:eastAsia="Times New Roman"/>
          <w:sz w:val="20"/>
          <w:szCs w:val="20"/>
          <w:lang w:val="en-US"/>
        </w:rPr>
      </w:pPr>
    </w:p>
    <w:p w:rsidR="00F51581" w:rsidRDefault="00F51581">
      <w:pPr>
        <w:ind w:left="800"/>
        <w:rPr>
          <w:rFonts w:eastAsia="Times New Roman"/>
          <w:sz w:val="20"/>
          <w:szCs w:val="20"/>
          <w:lang w:val="en-US"/>
        </w:rPr>
      </w:pPr>
    </w:p>
    <w:p w:rsidR="00F51581" w:rsidRDefault="00F51581">
      <w:pPr>
        <w:ind w:left="800"/>
        <w:rPr>
          <w:rFonts w:eastAsia="Times New Roman"/>
          <w:sz w:val="20"/>
          <w:szCs w:val="20"/>
          <w:lang w:val="en-US"/>
        </w:rPr>
      </w:pPr>
    </w:p>
    <w:p w:rsidR="00F51581" w:rsidRDefault="00F51581">
      <w:pPr>
        <w:ind w:left="800"/>
        <w:rPr>
          <w:rFonts w:eastAsia="Times New Roman"/>
          <w:sz w:val="20"/>
          <w:szCs w:val="20"/>
          <w:lang w:val="en-US"/>
        </w:rPr>
      </w:pPr>
    </w:p>
    <w:p w:rsidR="00F51581" w:rsidRDefault="00F51581">
      <w:pPr>
        <w:ind w:left="800"/>
        <w:rPr>
          <w:rFonts w:eastAsia="Times New Roman"/>
          <w:sz w:val="20"/>
          <w:szCs w:val="20"/>
          <w:lang w:val="en-US"/>
        </w:rPr>
      </w:pPr>
    </w:p>
    <w:p w:rsidR="00F51581" w:rsidRDefault="00F51581">
      <w:pPr>
        <w:ind w:left="800"/>
        <w:rPr>
          <w:rFonts w:eastAsia="Times New Roman"/>
          <w:sz w:val="20"/>
          <w:szCs w:val="20"/>
          <w:lang w:val="en-US"/>
        </w:rPr>
      </w:pPr>
    </w:p>
    <w:p w:rsidR="00F51581" w:rsidRDefault="00F51581">
      <w:pPr>
        <w:ind w:left="800"/>
        <w:rPr>
          <w:rFonts w:eastAsia="Times New Roman"/>
          <w:sz w:val="20"/>
          <w:szCs w:val="20"/>
          <w:lang w:val="en-US"/>
        </w:rPr>
      </w:pPr>
    </w:p>
    <w:p w:rsidR="00F51581" w:rsidRDefault="00F51581">
      <w:pPr>
        <w:ind w:left="800"/>
        <w:rPr>
          <w:rFonts w:eastAsia="Times New Roman"/>
          <w:sz w:val="20"/>
          <w:szCs w:val="20"/>
          <w:lang w:val="en-US"/>
        </w:rPr>
      </w:pPr>
    </w:p>
    <w:p w:rsidR="00F51581" w:rsidRDefault="00F51581">
      <w:pPr>
        <w:ind w:left="800"/>
        <w:rPr>
          <w:rFonts w:eastAsia="Times New Roman"/>
          <w:sz w:val="20"/>
          <w:szCs w:val="20"/>
          <w:lang w:val="en-US"/>
        </w:rPr>
      </w:pPr>
    </w:p>
    <w:p w:rsidR="00F51581" w:rsidRDefault="00F51581">
      <w:pPr>
        <w:ind w:left="800"/>
        <w:rPr>
          <w:rFonts w:eastAsia="Times New Roman"/>
          <w:sz w:val="20"/>
          <w:szCs w:val="20"/>
          <w:lang w:val="en-US"/>
        </w:rPr>
      </w:pPr>
    </w:p>
    <w:p w:rsidR="00F51581" w:rsidRDefault="00F51581">
      <w:pPr>
        <w:ind w:left="800"/>
        <w:rPr>
          <w:rFonts w:eastAsia="Times New Roman"/>
          <w:sz w:val="20"/>
          <w:szCs w:val="20"/>
          <w:lang w:val="en-US"/>
        </w:rPr>
      </w:pPr>
    </w:p>
    <w:p w:rsidR="00F51581" w:rsidRDefault="00F80B0B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F51581" w:rsidRDefault="00F80B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51581" w:rsidRDefault="00F51581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F51581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1581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1581" w:rsidRDefault="00F80B0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5158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5158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27781</w:t>
            </w:r>
          </w:p>
          <w:p w:rsidR="00F51581" w:rsidRDefault="00F51581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5158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138747,33</w:t>
            </w:r>
          </w:p>
        </w:tc>
      </w:tr>
      <w:tr w:rsidR="00F5158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135642,63</w:t>
            </w:r>
          </w:p>
        </w:tc>
      </w:tr>
      <w:tr w:rsidR="00F5158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8267,08</w:t>
            </w:r>
          </w:p>
        </w:tc>
      </w:tr>
      <w:tr w:rsidR="00F5158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138747,33</w:t>
            </w:r>
          </w:p>
        </w:tc>
      </w:tr>
      <w:tr w:rsidR="00F5158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135642,63</w:t>
            </w:r>
          </w:p>
        </w:tc>
      </w:tr>
      <w:tr w:rsidR="00F5158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8267,08</w:t>
            </w:r>
          </w:p>
        </w:tc>
      </w:tr>
      <w:tr w:rsidR="00F5158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51581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1581" w:rsidRDefault="00F80B0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5158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5158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1140,82</w:t>
            </w:r>
          </w:p>
          <w:p w:rsidR="00F51581" w:rsidRDefault="00F51581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5158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32744,38</w:t>
            </w:r>
          </w:p>
        </w:tc>
      </w:tr>
      <w:tr w:rsidR="00F5158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33039,32</w:t>
            </w:r>
          </w:p>
        </w:tc>
      </w:tr>
      <w:tr w:rsidR="00F5158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2001,84</w:t>
            </w:r>
          </w:p>
        </w:tc>
      </w:tr>
      <w:tr w:rsidR="00F5158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</w:t>
            </w:r>
            <w:r>
              <w:rPr>
                <w:rFonts w:eastAsia="Times New Roman"/>
                <w:sz w:val="20"/>
                <w:szCs w:val="20"/>
              </w:rPr>
              <w:t xml:space="preserve"> поставщиком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32744,38</w:t>
            </w:r>
          </w:p>
        </w:tc>
      </w:tr>
      <w:tr w:rsidR="00F5158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33039,32</w:t>
            </w:r>
          </w:p>
        </w:tc>
      </w:tr>
      <w:tr w:rsidR="00F51581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2001,84</w:t>
            </w:r>
          </w:p>
        </w:tc>
      </w:tr>
      <w:tr w:rsidR="00F5158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51581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51581" w:rsidRDefault="00F80B0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51581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5158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239,61</w:t>
            </w:r>
          </w:p>
          <w:p w:rsidR="00F51581" w:rsidRDefault="00F51581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51581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543383,88</w:t>
            </w:r>
          </w:p>
        </w:tc>
      </w:tr>
      <w:tr w:rsidR="00F51581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542917,87</w:t>
            </w:r>
          </w:p>
        </w:tc>
      </w:tr>
      <w:tr w:rsidR="00F51581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44941,67</w:t>
            </w:r>
          </w:p>
        </w:tc>
      </w:tr>
      <w:tr w:rsidR="00F5158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543383,88</w:t>
            </w:r>
          </w:p>
        </w:tc>
      </w:tr>
      <w:tr w:rsidR="00F5158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542917,87</w:t>
            </w:r>
          </w:p>
        </w:tc>
      </w:tr>
      <w:tr w:rsidR="00F5158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44941,67</w:t>
            </w:r>
          </w:p>
        </w:tc>
      </w:tr>
      <w:tr w:rsidR="00F5158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51581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1581" w:rsidRDefault="00F80B0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  <w:r>
              <w:rPr>
                <w:rFonts w:eastAsia="Times New Roman"/>
                <w:sz w:val="20"/>
                <w:szCs w:val="20"/>
              </w:rPr>
              <w:t xml:space="preserve">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5158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5158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1 170,42</w:t>
            </w:r>
          </w:p>
          <w:p w:rsidR="00F51581" w:rsidRDefault="00F5158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58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173844,73</w:t>
            </w:r>
          </w:p>
        </w:tc>
      </w:tr>
      <w:tr w:rsidR="00F5158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175933,84</w:t>
            </w:r>
          </w:p>
        </w:tc>
      </w:tr>
      <w:tr w:rsidR="00F5158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7888,49</w:t>
            </w:r>
          </w:p>
        </w:tc>
      </w:tr>
      <w:tr w:rsidR="00F5158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173844,73</w:t>
            </w:r>
          </w:p>
        </w:tc>
      </w:tr>
      <w:tr w:rsidR="00F5158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175933,84</w:t>
            </w:r>
          </w:p>
        </w:tc>
      </w:tr>
      <w:tr w:rsidR="00F51581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7888,49</w:t>
            </w:r>
          </w:p>
        </w:tc>
      </w:tr>
      <w:tr w:rsidR="00F5158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F51581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1581" w:rsidRDefault="00F80B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</w:t>
            </w:r>
            <w:r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5158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5158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3168</w:t>
            </w:r>
          </w:p>
          <w:p w:rsidR="00F51581" w:rsidRDefault="00F51581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5158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22517,43</w:t>
            </w:r>
          </w:p>
        </w:tc>
      </w:tr>
      <w:tr w:rsidR="00F5158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22738,33</w:t>
            </w:r>
          </w:p>
        </w:tc>
      </w:tr>
      <w:tr w:rsidR="00F5158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1536,58</w:t>
            </w:r>
          </w:p>
        </w:tc>
      </w:tr>
      <w:tr w:rsidR="00F5158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22517,43</w:t>
            </w:r>
          </w:p>
        </w:tc>
      </w:tr>
      <w:tr w:rsidR="00F5158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22738,33</w:t>
            </w:r>
          </w:p>
        </w:tc>
      </w:tr>
      <w:tr w:rsidR="00F5158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1536,58</w:t>
            </w:r>
          </w:p>
        </w:tc>
      </w:tr>
      <w:tr w:rsidR="00F5158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51581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1581" w:rsidRDefault="00F80B0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5158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5158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1932,76</w:t>
            </w:r>
          </w:p>
          <w:p w:rsidR="00F51581" w:rsidRDefault="00F51581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5158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87211,40</w:t>
            </w:r>
          </w:p>
        </w:tc>
      </w:tr>
      <w:tr w:rsidR="00F5158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88235,06</w:t>
            </w:r>
          </w:p>
        </w:tc>
      </w:tr>
      <w:tr w:rsidR="00F5158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5840,14</w:t>
            </w:r>
          </w:p>
        </w:tc>
      </w:tr>
      <w:tr w:rsidR="00F5158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87211,40</w:t>
            </w:r>
          </w:p>
        </w:tc>
      </w:tr>
      <w:tr w:rsidR="00F5158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88235,06</w:t>
            </w:r>
          </w:p>
        </w:tc>
      </w:tr>
      <w:tr w:rsidR="00F51581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5840,14</w:t>
            </w:r>
          </w:p>
        </w:tc>
      </w:tr>
      <w:tr w:rsidR="00F5158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515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1581" w:rsidRDefault="00F515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1581" w:rsidRDefault="00F515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1581" w:rsidRDefault="00F515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1581" w:rsidRDefault="00F515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1581" w:rsidRDefault="00F515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1581" w:rsidRDefault="00F515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1581" w:rsidRDefault="00F515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1581" w:rsidRDefault="00F515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1581" w:rsidRDefault="00F515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1581" w:rsidRDefault="00F515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1581" w:rsidRDefault="00F515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1581" w:rsidRDefault="00F515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1581" w:rsidRDefault="00F515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1581" w:rsidRDefault="00F515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1581" w:rsidRDefault="00F515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1581" w:rsidRDefault="00F515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1581" w:rsidRDefault="00F80B0B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F51581" w:rsidRDefault="00F51581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51581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1581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51581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51581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1581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51581" w:rsidRDefault="00F80B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581" w:rsidRDefault="00F80B0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80B0B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 xml:space="preserve">-исковой работы в отношении </w:t>
      </w:r>
      <w:r>
        <w:rPr>
          <w:rFonts w:eastAsia="Times New Roman"/>
          <w:sz w:val="20"/>
          <w:szCs w:val="20"/>
        </w:rPr>
        <w:t>потребителей-должников</w:t>
      </w:r>
    </w:p>
    <w:p w:rsidR="00F51581" w:rsidRDefault="00F51581">
      <w:pPr>
        <w:spacing w:line="200" w:lineRule="exact"/>
        <w:rPr>
          <w:sz w:val="20"/>
          <w:szCs w:val="20"/>
        </w:rPr>
      </w:pPr>
    </w:p>
    <w:p w:rsidR="00F51581" w:rsidRDefault="00F51581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F51581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158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F51581" w:rsidRDefault="00F80B0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F51581" w:rsidRDefault="00F80B0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5158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F51581" w:rsidRDefault="00F80B0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F51581" w:rsidRDefault="00F80B0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5158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F51581" w:rsidRDefault="00F80B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F51581" w:rsidRDefault="00F80B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F51581" w:rsidRDefault="00F80B0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F51581" w:rsidRDefault="00F80B0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581" w:rsidRDefault="00F80B0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F51581" w:rsidRDefault="00F51581">
      <w:pPr>
        <w:spacing w:line="35" w:lineRule="exact"/>
        <w:rPr>
          <w:lang w:val="en-US"/>
        </w:rPr>
      </w:pPr>
    </w:p>
    <w:sectPr w:rsidR="00F51581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F51581"/>
    <w:rsid w:val="00F51581"/>
    <w:rsid w:val="00F8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9798"/>
  <w15:docId w15:val="{E63B124A-A33A-4EA2-9581-38ECF179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E772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18EDF-E88E-4519-A397-66BEFCD4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10</Pages>
  <Words>3120</Words>
  <Characters>17784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23</cp:revision>
  <cp:lastPrinted>2018-12-10T09:46:00Z</cp:lastPrinted>
  <dcterms:created xsi:type="dcterms:W3CDTF">2019-01-17T07:08:00Z</dcterms:created>
  <dcterms:modified xsi:type="dcterms:W3CDTF">2025-03-31T14:11:00Z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