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F7" w:rsidRDefault="00BD6B2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637F7" w:rsidRDefault="00A637F7">
      <w:pPr>
        <w:spacing w:line="370" w:lineRule="exact"/>
        <w:rPr>
          <w:sz w:val="24"/>
          <w:szCs w:val="24"/>
        </w:rPr>
      </w:pPr>
    </w:p>
    <w:p w:rsidR="00A637F7" w:rsidRDefault="00BD6B2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10</w:t>
      </w:r>
    </w:p>
    <w:p w:rsidR="00A637F7" w:rsidRDefault="00A637F7">
      <w:pPr>
        <w:ind w:right="60"/>
        <w:jc w:val="center"/>
        <w:rPr>
          <w:sz w:val="24"/>
          <w:szCs w:val="24"/>
        </w:rPr>
      </w:pPr>
    </w:p>
    <w:tbl>
      <w:tblPr>
        <w:tblW w:w="111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42"/>
        <w:gridCol w:w="962"/>
        <w:gridCol w:w="2842"/>
        <w:gridCol w:w="3471"/>
        <w:gridCol w:w="130"/>
        <w:gridCol w:w="130"/>
      </w:tblGrid>
      <w:tr w:rsidR="00A637F7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637F7" w:rsidRDefault="00BD6B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 w:rsidP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 w:rsidP="00BD6B2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 w:rsidP="00BD6B2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446"/>
        </w:trPr>
        <w:tc>
          <w:tcPr>
            <w:tcW w:w="11149" w:type="dxa"/>
            <w:gridSpan w:val="5"/>
            <w:shd w:val="clear" w:color="auto" w:fill="auto"/>
            <w:vAlign w:val="center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637F7" w:rsidRDefault="00A637F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" w:type="dxa"/>
          </w:tcPr>
          <w:p w:rsidR="00A637F7" w:rsidRDefault="00A637F7">
            <w:pPr>
              <w:widowControl w:val="0"/>
            </w:pP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83783,50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287380,13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</w:pPr>
            <w:r>
              <w:t>305307,48</w:t>
            </w: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</w:pPr>
            <w:r>
              <w:t>305307,48</w:t>
            </w:r>
          </w:p>
        </w:tc>
      </w:tr>
      <w:tr w:rsidR="00A637F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t>1</w:t>
            </w: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A637F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67227,09</w:t>
            </w:r>
          </w:p>
        </w:tc>
      </w:tr>
    </w:tbl>
    <w:p w:rsidR="00A637F7" w:rsidRDefault="00A637F7">
      <w:pPr>
        <w:rPr>
          <w:rFonts w:eastAsia="Times New Roman"/>
          <w:sz w:val="20"/>
          <w:szCs w:val="20"/>
        </w:rPr>
      </w:pPr>
    </w:p>
    <w:p w:rsidR="00A637F7" w:rsidRDefault="00BD6B2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637F7" w:rsidRDefault="00BD6B2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637F7" w:rsidRDefault="00A637F7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349"/>
        <w:gridCol w:w="919"/>
        <w:gridCol w:w="839"/>
        <w:gridCol w:w="1500"/>
        <w:gridCol w:w="1137"/>
        <w:gridCol w:w="1121"/>
      </w:tblGrid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51 682,18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31 034,64</w:t>
            </w:r>
          </w:p>
        </w:tc>
      </w:tr>
      <w:tr w:rsidR="00BD6B23" w:rsidRPr="00BD6B23" w:rsidTr="00BD6B2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52 948,90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17 227,39</w:t>
            </w:r>
          </w:p>
        </w:tc>
      </w:tr>
      <w:tr w:rsidR="00BD6B23" w:rsidRPr="00BD6B23" w:rsidTr="00BD6B2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28 501,20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17 607,41</w:t>
            </w:r>
          </w:p>
        </w:tc>
      </w:tr>
      <w:tr w:rsidR="00BD6B23" w:rsidRPr="00BD6B23" w:rsidTr="00BD6B23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65 053,81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5 603,49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2 485,84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111,60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10 981,42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10 981,42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1 891,50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32 040,96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2 799,30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3 451,56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3 011,04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2 317,31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45,76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163 261,71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3 212,10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2 377,51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6 957,31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6 796,26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16 140,95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BD6B23" w:rsidRPr="00BD6B23" w:rsidTr="00BD6B23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канализационной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3 302,10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2 942,34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2 068,22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 Д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13 766,26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512,14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2 505,80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1 064,74</w:t>
            </w:r>
          </w:p>
        </w:tc>
      </w:tr>
      <w:tr w:rsidR="00BD6B23" w:rsidRPr="00BD6B23" w:rsidTr="00BD6B2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6 844,80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695,73</w:t>
            </w:r>
          </w:p>
        </w:tc>
      </w:tr>
      <w:tr w:rsidR="00BD6B23" w:rsidRPr="00BD6B23" w:rsidTr="00BD6B2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1 855,28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1 761,42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</w:tr>
      <w:tr w:rsidR="00BD6B23" w:rsidRPr="00BD6B23" w:rsidTr="00BD6B2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BD6B23" w:rsidRPr="00BD6B23" w:rsidTr="00BD6B23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B23" w:rsidRPr="00BD6B23" w:rsidRDefault="00BD6B23" w:rsidP="00BD6B2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D6B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427 317,23</w:t>
            </w:r>
          </w:p>
        </w:tc>
      </w:tr>
    </w:tbl>
    <w:p w:rsidR="00A637F7" w:rsidRDefault="00A637F7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A637F7" w:rsidRDefault="00A637F7">
      <w:pPr>
        <w:ind w:left="800"/>
        <w:rPr>
          <w:rFonts w:eastAsia="Times New Roman"/>
          <w:sz w:val="20"/>
          <w:szCs w:val="20"/>
        </w:rPr>
      </w:pPr>
    </w:p>
    <w:p w:rsidR="00A637F7" w:rsidRDefault="00A637F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</w:rPr>
      </w:pPr>
    </w:p>
    <w:p w:rsidR="00A637F7" w:rsidRDefault="00BD6B2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A637F7" w:rsidRDefault="00A637F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637F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637F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A637F7" w:rsidRDefault="00A637F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637F7" w:rsidRDefault="00A637F7">
            <w:pPr>
              <w:widowControl w:val="0"/>
            </w:pPr>
          </w:p>
        </w:tc>
      </w:tr>
      <w:tr w:rsidR="00A637F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pacing w:line="381" w:lineRule="exact"/>
        <w:rPr>
          <w:sz w:val="20"/>
          <w:szCs w:val="20"/>
        </w:rPr>
      </w:pPr>
    </w:p>
    <w:p w:rsidR="00A637F7" w:rsidRDefault="00A637F7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A637F7" w:rsidRDefault="00BD6B2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A637F7" w:rsidRDefault="00A637F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637F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</w:tr>
      <w:tr w:rsidR="00A637F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25566</w:t>
            </w:r>
          </w:p>
          <w:p w:rsidR="00A637F7" w:rsidRDefault="00A637F7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91948,86</w:t>
            </w: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108585,88</w:t>
            </w: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43195,64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91948,86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108585,88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43195,64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1058,00</w:t>
            </w:r>
          </w:p>
          <w:p w:rsidR="00A637F7" w:rsidRDefault="00A637F7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24069,10</w:t>
            </w: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46362,63</w:t>
            </w:r>
          </w:p>
        </w:tc>
      </w:tr>
      <w:tr w:rsidR="00A637F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-3706,17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24069,10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46362,63</w:t>
            </w:r>
          </w:p>
        </w:tc>
      </w:tr>
      <w:tr w:rsidR="00A637F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-3706,17</w:t>
            </w:r>
          </w:p>
        </w:tc>
      </w:tr>
      <w:tr w:rsidR="00A637F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637F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179,81</w:t>
            </w:r>
          </w:p>
          <w:p w:rsidR="00A637F7" w:rsidRDefault="00A637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309465,02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356280,64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97449,06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309465,02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356280,64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97449,06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1 239,39</w:t>
            </w:r>
          </w:p>
          <w:p w:rsidR="00A637F7" w:rsidRDefault="00A637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156306,11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185718,14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42187,26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156306,11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185718,14</w:t>
            </w:r>
          </w:p>
        </w:tc>
      </w:tr>
      <w:tr w:rsidR="00A637F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42187,26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637F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4400</w:t>
            </w:r>
          </w:p>
          <w:p w:rsidR="00A637F7" w:rsidRDefault="00A637F7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31211,16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34466,55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9615,33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31211,16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34466,55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9615,33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637F7" w:rsidRDefault="00BD6B2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2100,48</w:t>
            </w:r>
          </w:p>
          <w:p w:rsidR="00A637F7" w:rsidRDefault="00A637F7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131265,41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143827,19</w:t>
            </w:r>
          </w:p>
        </w:tc>
      </w:tr>
      <w:tr w:rsidR="00A637F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44822,06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131265,41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143827,19</w:t>
            </w:r>
          </w:p>
        </w:tc>
      </w:tr>
      <w:tr w:rsidR="00A637F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44822,06</w:t>
            </w:r>
          </w:p>
        </w:tc>
      </w:tr>
      <w:tr w:rsidR="00A637F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A637F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A637F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637F7" w:rsidRDefault="00BD6B2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637F7" w:rsidRDefault="00A637F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637F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37F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637F7" w:rsidRDefault="00BD6B2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637F7" w:rsidRDefault="00BD6B2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BD6B2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637F7" w:rsidRDefault="00A637F7">
      <w:pPr>
        <w:spacing w:line="200" w:lineRule="exact"/>
        <w:rPr>
          <w:sz w:val="20"/>
          <w:szCs w:val="20"/>
        </w:rPr>
      </w:pPr>
    </w:p>
    <w:p w:rsidR="00A637F7" w:rsidRDefault="00A637F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637F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37F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637F7" w:rsidRDefault="00BD6B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37F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637F7" w:rsidRDefault="00BD6B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637F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637F7" w:rsidRDefault="00BD6B2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637F7" w:rsidRDefault="00BD6B2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F7" w:rsidRDefault="00BD6B2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637F7" w:rsidRDefault="00A637F7">
      <w:pPr>
        <w:spacing w:line="35" w:lineRule="exact"/>
        <w:rPr>
          <w:lang w:val="en-US"/>
        </w:rPr>
      </w:pPr>
    </w:p>
    <w:sectPr w:rsidR="00A637F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637F7"/>
    <w:rsid w:val="00A637F7"/>
    <w:rsid w:val="00B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24A2"/>
  <w15:docId w15:val="{8B58480C-F64E-458D-B5E5-81BF2F95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45E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E8BA-C2E9-454D-BE52-B960D33C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3092</Words>
  <Characters>17629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cp:lastPrinted>2018-12-10T09:46:00Z</cp:lastPrinted>
  <dcterms:created xsi:type="dcterms:W3CDTF">2019-01-17T08:27:00Z</dcterms:created>
  <dcterms:modified xsi:type="dcterms:W3CDTF">2025-03-31T14:10:00Z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