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B0" w:rsidRDefault="00433FF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35BB0" w:rsidRDefault="00E35BB0">
      <w:pPr>
        <w:spacing w:line="370" w:lineRule="exact"/>
        <w:rPr>
          <w:sz w:val="24"/>
          <w:szCs w:val="24"/>
        </w:rPr>
      </w:pPr>
    </w:p>
    <w:p w:rsidR="00E35BB0" w:rsidRDefault="00433FF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Сосина, д. 1</w:t>
      </w:r>
    </w:p>
    <w:p w:rsidR="00E35BB0" w:rsidRDefault="00E35BB0">
      <w:pPr>
        <w:ind w:right="60"/>
        <w:jc w:val="center"/>
        <w:rPr>
          <w:sz w:val="24"/>
          <w:szCs w:val="24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33"/>
        <w:gridCol w:w="2807"/>
        <w:gridCol w:w="32"/>
        <w:gridCol w:w="950"/>
        <w:gridCol w:w="21"/>
        <w:gridCol w:w="2870"/>
        <w:gridCol w:w="57"/>
        <w:gridCol w:w="3459"/>
        <w:gridCol w:w="130"/>
      </w:tblGrid>
      <w:tr w:rsidR="00E35BB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BB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35BB0" w:rsidRDefault="00433F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 w:rsidP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E35BB0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 w:rsidP="00433FF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E35BB0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 w:rsidP="00433FF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E35BB0">
        <w:trPr>
          <w:trHeight w:val="446"/>
        </w:trPr>
        <w:tc>
          <w:tcPr>
            <w:tcW w:w="11149" w:type="dxa"/>
            <w:gridSpan w:val="9"/>
            <w:shd w:val="clear" w:color="auto" w:fill="auto"/>
            <w:vAlign w:val="center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35BB0" w:rsidRDefault="00E35B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35BB0" w:rsidRDefault="00E35BB0">
            <w:pPr>
              <w:widowControl w:val="0"/>
            </w:pPr>
          </w:p>
        </w:tc>
      </w:tr>
      <w:tr w:rsidR="00E35BB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BB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92382,97</w:t>
            </w:r>
          </w:p>
        </w:tc>
      </w:tr>
      <w:tr w:rsidR="00E35BB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  <w:r>
              <w:rPr>
                <w:rFonts w:eastAsia="Times New Roman"/>
                <w:sz w:val="20"/>
                <w:szCs w:val="20"/>
              </w:rPr>
              <w:t xml:space="preserve"> (работы)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708744,96</w:t>
            </w:r>
          </w:p>
        </w:tc>
      </w:tr>
      <w:tr w:rsidR="00E35BB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9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4"/>
        <w:gridCol w:w="992"/>
        <w:gridCol w:w="2977"/>
        <w:gridCol w:w="3545"/>
      </w:tblGrid>
      <w:tr w:rsidR="00E35BB0">
        <w:trPr>
          <w:trHeight w:val="266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>692172,09</w:t>
            </w:r>
          </w:p>
        </w:tc>
      </w:tr>
      <w:tr w:rsidR="00E35BB0">
        <w:trPr>
          <w:trHeight w:val="246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>692172,09</w:t>
            </w:r>
          </w:p>
        </w:tc>
      </w:tr>
      <w:tr w:rsidR="00E35BB0">
        <w:trPr>
          <w:trHeight w:val="248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78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6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78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6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6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8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8"/>
        </w:trPr>
        <w:tc>
          <w:tcPr>
            <w:tcW w:w="851" w:type="dxa"/>
          </w:tcPr>
          <w:p w:rsidR="00E35BB0" w:rsidRDefault="00433F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E35BB0" w:rsidRDefault="00433F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E35BB0" w:rsidRDefault="00433F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5BB0" w:rsidRDefault="00433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5" w:type="dxa"/>
          </w:tcPr>
          <w:p w:rsidR="00E35BB0" w:rsidRDefault="00433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110880,87</w:t>
            </w:r>
          </w:p>
        </w:tc>
      </w:tr>
      <w:tr w:rsidR="00E35BB0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E35BB0" w:rsidRDefault="00E35BB0">
            <w:pPr>
              <w:snapToGrid w:val="0"/>
              <w:rPr>
                <w:sz w:val="24"/>
                <w:szCs w:val="24"/>
              </w:rPr>
            </w:pPr>
          </w:p>
          <w:p w:rsidR="00E35BB0" w:rsidRDefault="00433F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E35BB0" w:rsidRDefault="00433FFA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E35BB0" w:rsidRDefault="00E35BB0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E35BB0" w:rsidRDefault="00E35BB0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5485"/>
        <w:gridCol w:w="733"/>
        <w:gridCol w:w="839"/>
        <w:gridCol w:w="1500"/>
        <w:gridCol w:w="1146"/>
        <w:gridCol w:w="1124"/>
      </w:tblGrid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127 442,88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76 528,20</w:t>
            </w:r>
          </w:p>
        </w:tc>
      </w:tr>
      <w:tr w:rsidR="00433FFA" w:rsidRPr="00433FFA" w:rsidTr="00433FF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130 566,48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42 480,96</w:t>
            </w:r>
          </w:p>
        </w:tc>
      </w:tr>
      <w:tr w:rsidR="00433FFA" w:rsidRPr="00433FFA" w:rsidTr="00433FF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70 281,00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43 418,04</w:t>
            </w:r>
          </w:p>
        </w:tc>
      </w:tr>
      <w:tr w:rsidR="00433FFA" w:rsidRPr="00433FFA" w:rsidTr="00433FF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69 599,84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 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1 074,48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1 191,31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968,04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1 692,00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567,33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397,66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251,81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(укладка) п/пленки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п/пленки (шириной 3м.)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87,00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4 593,40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204,60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35 606,00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35 606,00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820,06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3 134,70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7 564,62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6 868,32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1 225,82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1 402,63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574,44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Мелкий ремонт слухового окна (укрепление рам, створок,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305,86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126,94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204 103,86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12 708,96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6 340,03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18 552,82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16 747,78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31 799,53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433FFA" w:rsidRPr="00433FFA" w:rsidTr="00433FF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2 577,66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6 261,05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4 696,02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8 050,32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15 726,96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1 285,01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2 585,79</w:t>
            </w:r>
          </w:p>
        </w:tc>
      </w:tr>
      <w:tr w:rsidR="00433FFA" w:rsidRPr="00433FFA" w:rsidTr="00433FF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14 545,20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1 855,28</w:t>
            </w:r>
          </w:p>
        </w:tc>
      </w:tr>
      <w:tr w:rsidR="00433FFA" w:rsidRPr="00433FFA" w:rsidTr="00433F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2 370,64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4 697,12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FFA" w:rsidRPr="00433FFA" w:rsidTr="00433FF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365,34</w:t>
            </w:r>
          </w:p>
        </w:tc>
      </w:tr>
      <w:tr w:rsidR="00433FFA" w:rsidRPr="00433FFA" w:rsidTr="00433FFA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FFA" w:rsidRPr="00433FFA" w:rsidRDefault="00433FFA" w:rsidP="00433FF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764 421,25</w:t>
            </w:r>
          </w:p>
        </w:tc>
      </w:tr>
    </w:tbl>
    <w:p w:rsidR="00E35BB0" w:rsidRDefault="00E35BB0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E35BB0" w:rsidRDefault="00E35BB0">
      <w:pPr>
        <w:ind w:left="800"/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E35BB0">
      <w:pPr>
        <w:rPr>
          <w:rFonts w:eastAsia="Times New Roman"/>
          <w:sz w:val="20"/>
          <w:szCs w:val="20"/>
        </w:rPr>
      </w:pPr>
    </w:p>
    <w:p w:rsidR="00E35BB0" w:rsidRDefault="00433FF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35BB0" w:rsidRDefault="00E35BB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35BB0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BB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5BB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5BB0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E35BB0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35BB0" w:rsidRDefault="00E35BB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35BB0" w:rsidRDefault="00E35BB0">
            <w:pPr>
              <w:widowControl w:val="0"/>
            </w:pPr>
          </w:p>
        </w:tc>
      </w:tr>
      <w:tr w:rsidR="00E35BB0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BB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381" w:lineRule="exact"/>
        <w:rPr>
          <w:sz w:val="20"/>
          <w:szCs w:val="20"/>
        </w:rPr>
      </w:pPr>
    </w:p>
    <w:p w:rsidR="00E35BB0" w:rsidRDefault="00E35BB0">
      <w:pPr>
        <w:spacing w:line="226" w:lineRule="exact"/>
        <w:rPr>
          <w:sz w:val="20"/>
          <w:szCs w:val="20"/>
        </w:rPr>
      </w:pPr>
    </w:p>
    <w:p w:rsidR="00E35BB0" w:rsidRDefault="00E35BB0">
      <w:pPr>
        <w:spacing w:line="226" w:lineRule="exact"/>
        <w:rPr>
          <w:sz w:val="20"/>
          <w:szCs w:val="20"/>
        </w:rPr>
      </w:pPr>
    </w:p>
    <w:p w:rsidR="00E35BB0" w:rsidRDefault="00E35BB0">
      <w:pPr>
        <w:ind w:left="800"/>
        <w:rPr>
          <w:rFonts w:eastAsia="Times New Roman"/>
          <w:sz w:val="20"/>
          <w:szCs w:val="20"/>
        </w:rPr>
      </w:pPr>
    </w:p>
    <w:p w:rsidR="00E35BB0" w:rsidRDefault="00E35BB0">
      <w:pPr>
        <w:ind w:left="800"/>
        <w:rPr>
          <w:rFonts w:eastAsia="Times New Roman"/>
          <w:sz w:val="20"/>
          <w:szCs w:val="20"/>
        </w:rPr>
      </w:pPr>
    </w:p>
    <w:p w:rsidR="00E35BB0" w:rsidRDefault="00E35BB0">
      <w:pPr>
        <w:ind w:left="800"/>
        <w:rPr>
          <w:rFonts w:eastAsia="Times New Roman"/>
          <w:sz w:val="20"/>
          <w:szCs w:val="20"/>
        </w:rPr>
      </w:pPr>
    </w:p>
    <w:p w:rsidR="00E35BB0" w:rsidRDefault="00433FF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коммунальных услугах (заполняется по каждой коммунальной </w:t>
      </w:r>
      <w:r>
        <w:rPr>
          <w:rFonts w:eastAsia="Times New Roman"/>
          <w:sz w:val="20"/>
          <w:szCs w:val="20"/>
        </w:rPr>
        <w:t>услуге)</w:t>
      </w:r>
    </w:p>
    <w:p w:rsidR="00E35BB0" w:rsidRDefault="00E35BB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35BB0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BB0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35BB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5BB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74877</w:t>
            </w:r>
          </w:p>
          <w:p w:rsidR="00E35BB0" w:rsidRDefault="00E35BB0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BB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274875,82</w:t>
            </w:r>
          </w:p>
        </w:tc>
      </w:tr>
      <w:tr w:rsidR="00E35BB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292031,77</w:t>
            </w:r>
          </w:p>
        </w:tc>
      </w:tr>
      <w:tr w:rsidR="00E35BB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10346,73</w:t>
            </w:r>
          </w:p>
        </w:tc>
      </w:tr>
      <w:tr w:rsidR="00E35BB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274875,82</w:t>
            </w:r>
          </w:p>
        </w:tc>
      </w:tr>
      <w:tr w:rsidR="00E35BB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292031,77</w:t>
            </w:r>
          </w:p>
        </w:tc>
      </w:tr>
      <w:tr w:rsidR="00E35BB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10346,73</w:t>
            </w:r>
          </w:p>
        </w:tc>
      </w:tr>
      <w:tr w:rsidR="00E35BB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5BB0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5BB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5BB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3483,38</w:t>
            </w:r>
          </w:p>
          <w:p w:rsidR="00E35BB0" w:rsidRDefault="00E35BB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BB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83781,18</w:t>
            </w:r>
          </w:p>
        </w:tc>
      </w:tr>
      <w:tr w:rsidR="00E35BB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107613,99</w:t>
            </w:r>
          </w:p>
        </w:tc>
      </w:tr>
      <w:tr w:rsidR="00E35BB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-5504,68</w:t>
            </w:r>
          </w:p>
        </w:tc>
      </w:tr>
      <w:tr w:rsidR="00E35BB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83781,18</w:t>
            </w:r>
          </w:p>
        </w:tc>
      </w:tr>
      <w:tr w:rsidR="00E35BB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107613,99</w:t>
            </w:r>
          </w:p>
        </w:tc>
      </w:tr>
      <w:tr w:rsidR="00E35BB0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-5504,68</w:t>
            </w:r>
          </w:p>
        </w:tc>
      </w:tr>
      <w:tr w:rsidR="00E35BB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35BB0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410,53</w:t>
            </w:r>
          </w:p>
          <w:p w:rsidR="00E35BB0" w:rsidRDefault="00E35BB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1058152,49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1027876,74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153737,10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1058152,49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1027876,74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153737,10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5BB0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3 765,79</w:t>
            </w:r>
          </w:p>
          <w:p w:rsidR="00E35BB0" w:rsidRDefault="00E35BB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548057,33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532008,33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87379,82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548057,33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532008,33</w:t>
            </w:r>
          </w:p>
        </w:tc>
      </w:tr>
      <w:tr w:rsidR="00E35BB0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87379,82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35BB0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11526</w:t>
            </w:r>
          </w:p>
          <w:p w:rsidR="00E35BB0" w:rsidRDefault="00E35BB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81682,66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78444,51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15099,10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81682,66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78444,51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15099,10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5BB0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5BB0" w:rsidRDefault="00433F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6639,36</w:t>
            </w:r>
          </w:p>
          <w:p w:rsidR="00E35BB0" w:rsidRDefault="00E35BB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323713,06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314290,28</w:t>
            </w:r>
          </w:p>
        </w:tc>
      </w:tr>
      <w:tr w:rsidR="00E35BB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64247,40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323713,06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314290,28</w:t>
            </w:r>
          </w:p>
        </w:tc>
      </w:tr>
      <w:tr w:rsidR="00E35BB0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64247,40</w:t>
            </w:r>
          </w:p>
        </w:tc>
      </w:tr>
      <w:tr w:rsidR="00E35BB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E35BB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E35B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5BB0" w:rsidRDefault="00433F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E35BB0" w:rsidRDefault="00E35BB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35BB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BB0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5BB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5BB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5BB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35BB0" w:rsidRDefault="00433F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5BB0" w:rsidRDefault="00433F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433F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</w:t>
      </w:r>
      <w:r>
        <w:rPr>
          <w:rFonts w:eastAsia="Times New Roman"/>
          <w:sz w:val="20"/>
          <w:szCs w:val="20"/>
        </w:rPr>
        <w:t>отношении потребителей-должников</w:t>
      </w:r>
    </w:p>
    <w:p w:rsidR="00E35BB0" w:rsidRDefault="00E35BB0">
      <w:pPr>
        <w:spacing w:line="200" w:lineRule="exact"/>
        <w:rPr>
          <w:sz w:val="20"/>
          <w:szCs w:val="20"/>
        </w:rPr>
      </w:pPr>
    </w:p>
    <w:p w:rsidR="00E35BB0" w:rsidRDefault="00E35BB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35BB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BB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35BB0" w:rsidRDefault="00433F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BB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35BB0" w:rsidRDefault="00433F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5BB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35BB0" w:rsidRDefault="00433F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35BB0" w:rsidRDefault="00433F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B0" w:rsidRDefault="00433F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5BB0" w:rsidRDefault="00E35BB0">
      <w:pPr>
        <w:spacing w:line="35" w:lineRule="exact"/>
        <w:rPr>
          <w:lang w:val="en-US"/>
        </w:rPr>
      </w:pPr>
    </w:p>
    <w:sectPr w:rsidR="00E35BB0">
      <w:pgSz w:w="11906" w:h="16838"/>
      <w:pgMar w:top="0" w:right="400" w:bottom="572" w:left="34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35BB0"/>
    <w:rsid w:val="00433FFA"/>
    <w:rsid w:val="00E3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4FCE"/>
  <w15:docId w15:val="{4F5A65A3-997A-4566-8F1E-686F6C9F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835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9F8A-FA40-42C5-AD1A-AF08FBCB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3142</Words>
  <Characters>17913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20</cp:revision>
  <cp:lastPrinted>2018-12-10T09:46:00Z</cp:lastPrinted>
  <dcterms:created xsi:type="dcterms:W3CDTF">2019-01-17T10:34:00Z</dcterms:created>
  <dcterms:modified xsi:type="dcterms:W3CDTF">2025-03-31T13:51:00Z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