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28" w:rsidRDefault="00E1493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управлении</w:t>
      </w:r>
    </w:p>
    <w:p w:rsidR="002B6428" w:rsidRDefault="002B6428">
      <w:pPr>
        <w:ind w:right="60"/>
        <w:jc w:val="center"/>
        <w:rPr>
          <w:sz w:val="20"/>
          <w:szCs w:val="20"/>
        </w:rPr>
      </w:pPr>
    </w:p>
    <w:p w:rsidR="002B6428" w:rsidRDefault="00E1493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50</w:t>
      </w:r>
    </w:p>
    <w:p w:rsidR="002B6428" w:rsidRDefault="002B6428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2B642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23"/>
                <w:szCs w:val="23"/>
              </w:rPr>
            </w:pPr>
          </w:p>
        </w:tc>
      </w:tr>
      <w:tr w:rsidR="002B6428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</w:tr>
      <w:tr w:rsidR="002B642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Pr="00E1493E" w:rsidRDefault="00E1493E" w:rsidP="00E1493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21"/>
                <w:szCs w:val="21"/>
              </w:rPr>
            </w:pPr>
          </w:p>
        </w:tc>
      </w:tr>
      <w:tr w:rsidR="002B642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Pr="00E1493E" w:rsidRDefault="00E1493E" w:rsidP="00E1493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24"/>
                <w:szCs w:val="24"/>
              </w:rPr>
            </w:pPr>
          </w:p>
        </w:tc>
      </w:tr>
      <w:tr w:rsidR="002B642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</w:tr>
      <w:tr w:rsidR="002B6428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Pr="00E1493E" w:rsidRDefault="00E1493E" w:rsidP="00E1493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24"/>
                <w:szCs w:val="24"/>
              </w:rPr>
            </w:pPr>
          </w:p>
        </w:tc>
      </w:tr>
      <w:tr w:rsidR="002B642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</w:tr>
      <w:tr w:rsidR="002B6428">
        <w:trPr>
          <w:trHeight w:val="446"/>
        </w:trPr>
        <w:tc>
          <w:tcPr>
            <w:tcW w:w="818" w:type="dxa"/>
            <w:vAlign w:val="bottom"/>
          </w:tcPr>
          <w:p w:rsidR="002B6428" w:rsidRDefault="002B64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2B6428" w:rsidRDefault="00E1493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2B6428">
        <w:trPr>
          <w:trHeight w:val="260"/>
        </w:trPr>
        <w:tc>
          <w:tcPr>
            <w:tcW w:w="818" w:type="dxa"/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2B6428" w:rsidRDefault="00E1493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34"/>
        </w:trPr>
        <w:tc>
          <w:tcPr>
            <w:tcW w:w="818" w:type="dxa"/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</w:tr>
      <w:tr w:rsidR="002B6428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21"/>
                <w:szCs w:val="21"/>
              </w:rPr>
            </w:pPr>
          </w:p>
        </w:tc>
      </w:tr>
      <w:tr w:rsidR="002B6428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</w:tr>
      <w:tr w:rsidR="002B642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21"/>
                <w:szCs w:val="21"/>
              </w:rPr>
            </w:pPr>
          </w:p>
        </w:tc>
      </w:tr>
      <w:tr w:rsidR="002B642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</w:tr>
      <w:tr w:rsidR="002B642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21"/>
                <w:szCs w:val="21"/>
              </w:rPr>
            </w:pPr>
          </w:p>
        </w:tc>
      </w:tr>
      <w:tr w:rsidR="002B642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</w:tr>
      <w:tr w:rsidR="002B642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</w:tcPr>
          <w:p w:rsidR="002B6428" w:rsidRDefault="00E1493E">
            <w:pPr>
              <w:widowControl w:val="0"/>
            </w:pPr>
            <w:r>
              <w:t>118819,02</w:t>
            </w: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21"/>
                <w:szCs w:val="21"/>
              </w:rPr>
            </w:pPr>
          </w:p>
        </w:tc>
      </w:tr>
      <w:tr w:rsidR="002B642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537449,05</w:t>
            </w: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21"/>
                <w:szCs w:val="21"/>
              </w:rPr>
            </w:pPr>
          </w:p>
        </w:tc>
      </w:tr>
      <w:tr w:rsidR="002B642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</w:tr>
      <w:tr w:rsidR="002B642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24"/>
                <w:szCs w:val="24"/>
              </w:rPr>
            </w:pPr>
          </w:p>
        </w:tc>
      </w:tr>
      <w:tr w:rsidR="002B642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</w:tr>
      <w:tr w:rsidR="002B6428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24"/>
                <w:szCs w:val="24"/>
              </w:rPr>
            </w:pPr>
          </w:p>
        </w:tc>
      </w:tr>
      <w:tr w:rsidR="002B642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</w:tr>
      <w:tr w:rsidR="002B642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  <w:rPr>
                <w:sz w:val="21"/>
                <w:szCs w:val="21"/>
              </w:rPr>
            </w:pPr>
          </w:p>
        </w:tc>
      </w:tr>
      <w:tr w:rsidR="002B642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507654,79</w:t>
            </w: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507654,79</w:t>
            </w: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152408,66</w:t>
            </w: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40" w:type="dxa"/>
          </w:tcPr>
          <w:p w:rsidR="002B6428" w:rsidRDefault="002B6428">
            <w:pPr>
              <w:widowControl w:val="0"/>
            </w:pPr>
          </w:p>
        </w:tc>
      </w:tr>
    </w:tbl>
    <w:p w:rsidR="002B6428" w:rsidRDefault="00E1493E">
      <w:pPr>
        <w:widowControl w:val="0"/>
        <w:rPr>
          <w:sz w:val="20"/>
          <w:szCs w:val="20"/>
        </w:rPr>
      </w:pPr>
      <w:r>
        <w:br w:type="page"/>
      </w:r>
    </w:p>
    <w:p w:rsidR="002B6428" w:rsidRDefault="00E1493E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2B6428" w:rsidRDefault="00E1493E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2B6428" w:rsidRDefault="002B6428">
      <w:pPr>
        <w:widowControl w:val="0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66"/>
        <w:gridCol w:w="732"/>
        <w:gridCol w:w="839"/>
        <w:gridCol w:w="1500"/>
        <w:gridCol w:w="1144"/>
        <w:gridCol w:w="1123"/>
      </w:tblGrid>
      <w:tr w:rsidR="00E1493E" w:rsidRPr="00E1493E" w:rsidTr="00E1493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96 666,13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493E" w:rsidRPr="00E1493E" w:rsidTr="00E1493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493E" w:rsidRPr="00E1493E" w:rsidTr="00E1493E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493E" w:rsidRPr="00E1493E" w:rsidTr="00E1493E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493E" w:rsidRPr="00E1493E" w:rsidTr="00E1493E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493E" w:rsidRPr="00E1493E" w:rsidTr="00E1493E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493E" w:rsidRPr="00E1493E" w:rsidTr="00E1493E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493E" w:rsidRPr="00E1493E" w:rsidTr="00E1493E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493E" w:rsidRPr="00E1493E" w:rsidTr="00E1493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58 047,07</w:t>
            </w:r>
          </w:p>
        </w:tc>
      </w:tr>
      <w:tr w:rsidR="00E1493E" w:rsidRPr="00E1493E" w:rsidTr="00E1493E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493E" w:rsidRPr="00E1493E" w:rsidTr="00E1493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99 035,40</w:t>
            </w:r>
          </w:p>
        </w:tc>
      </w:tr>
      <w:tr w:rsidR="00E1493E" w:rsidRPr="00E1493E" w:rsidTr="00E1493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32 222,04</w:t>
            </w:r>
          </w:p>
        </w:tc>
      </w:tr>
      <w:tr w:rsidR="00E1493E" w:rsidRPr="00E1493E" w:rsidTr="00E1493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53 308,53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32 932,83</w:t>
            </w:r>
          </w:p>
        </w:tc>
      </w:tr>
      <w:tr w:rsidR="00E1493E" w:rsidRPr="00E1493E" w:rsidTr="00E1493E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98 718,38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Ремонт отдельными местами покрытия из асбестоцементных листов (без списания материала) укрепление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6,33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3 348,76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481,32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965,40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: воронок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1 074,48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2 382,63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592,38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169,20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1 936,08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395,72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567,33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1 066,26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3 501,02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155,00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45 282,96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45 282,96</w:t>
            </w:r>
          </w:p>
        </w:tc>
      </w:tr>
      <w:tr w:rsidR="00E1493E" w:rsidRPr="00E1493E" w:rsidTr="00E1493E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8 663,32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8 663,32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Окраска стен фасада за 2 раза с земли и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1 282,20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1 109,40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412,61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2 125,72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284,16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123,41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1 308,03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7 848,18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Смена групповых почтовых ящиков (без стоимости мате</w:t>
            </w:r>
            <w:r w:rsidRPr="00E1493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1 227,64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Почтовые ящики секционные под.№1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5 144,00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5 144,00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4 410,00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4 071,30</w:t>
            </w:r>
          </w:p>
        </w:tc>
      </w:tr>
      <w:tr w:rsidR="00E1493E" w:rsidRPr="00E1493E" w:rsidTr="00E1493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39,8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97,91</w:t>
            </w:r>
          </w:p>
        </w:tc>
      </w:tr>
      <w:tr w:rsidR="00E1493E" w:rsidRPr="00E1493E" w:rsidTr="00E1493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159 261,10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4 046,25</w:t>
            </w:r>
          </w:p>
        </w:tc>
      </w:tr>
      <w:tr w:rsidR="00E1493E" w:rsidRPr="00E1493E" w:rsidTr="00E1493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5 283,36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15 460,68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2,01889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13 005,59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0,1597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19 752,56</w:t>
            </w:r>
          </w:p>
        </w:tc>
      </w:tr>
      <w:tr w:rsidR="00E1493E" w:rsidRPr="00E1493E" w:rsidTr="00E1493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E1493E" w:rsidRPr="00E1493E" w:rsidTr="00E1493E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E1493E" w:rsidRPr="00E1493E" w:rsidTr="00E1493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9,59788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4 131,79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E1493E" w:rsidRPr="00E1493E" w:rsidTr="00E1493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E1493E" w:rsidRPr="00E1493E" w:rsidTr="00E1493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1 803,75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E1493E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E1493E" w:rsidRPr="00E1493E" w:rsidTr="00E1493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1 974,39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93E" w:rsidRPr="00E1493E" w:rsidRDefault="00E1493E" w:rsidP="00E1493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49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630 191,48</w:t>
            </w:r>
          </w:p>
        </w:tc>
      </w:tr>
    </w:tbl>
    <w:p w:rsidR="002B6428" w:rsidRDefault="002B6428">
      <w:pPr>
        <w:ind w:left="800"/>
        <w:rPr>
          <w:rFonts w:eastAsia="Times New Roman"/>
          <w:sz w:val="20"/>
          <w:szCs w:val="20"/>
        </w:rPr>
      </w:pPr>
      <w:bookmarkStart w:id="0" w:name="_GoBack"/>
      <w:bookmarkEnd w:id="0"/>
    </w:p>
    <w:p w:rsidR="002B6428" w:rsidRDefault="002B6428">
      <w:pPr>
        <w:ind w:left="800"/>
        <w:rPr>
          <w:rFonts w:eastAsia="Times New Roman"/>
          <w:sz w:val="20"/>
          <w:szCs w:val="20"/>
        </w:rPr>
      </w:pPr>
    </w:p>
    <w:p w:rsidR="002B6428" w:rsidRDefault="002B6428">
      <w:pPr>
        <w:ind w:left="800"/>
        <w:rPr>
          <w:rFonts w:eastAsia="Times New Roman"/>
          <w:sz w:val="20"/>
          <w:szCs w:val="20"/>
        </w:rPr>
      </w:pPr>
    </w:p>
    <w:p w:rsidR="002B6428" w:rsidRDefault="00E1493E">
      <w:pPr>
        <w:rPr>
          <w:rFonts w:eastAsia="Times New Roman"/>
          <w:sz w:val="20"/>
          <w:szCs w:val="20"/>
        </w:rPr>
      </w:pPr>
      <w:r>
        <w:br w:type="page"/>
      </w:r>
    </w:p>
    <w:p w:rsidR="002B6428" w:rsidRDefault="00E1493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</w:t>
      </w:r>
      <w:r>
        <w:rPr>
          <w:rFonts w:eastAsia="Times New Roman"/>
          <w:sz w:val="20"/>
          <w:szCs w:val="20"/>
        </w:rPr>
        <w:t>качеству выполненных работ (оказанных услуг)</w:t>
      </w:r>
    </w:p>
    <w:p w:rsidR="002B6428" w:rsidRDefault="002B6428">
      <w:pPr>
        <w:spacing w:line="234" w:lineRule="exact"/>
        <w:rPr>
          <w:sz w:val="20"/>
          <w:szCs w:val="20"/>
        </w:rPr>
      </w:pPr>
    </w:p>
    <w:p w:rsidR="002B6428" w:rsidRDefault="002B642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2B642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B64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</w:tr>
    </w:tbl>
    <w:p w:rsidR="002B6428" w:rsidRDefault="002B6428">
      <w:pPr>
        <w:widowControl w:val="0"/>
        <w:rPr>
          <w:sz w:val="20"/>
          <w:szCs w:val="20"/>
        </w:rPr>
      </w:pPr>
    </w:p>
    <w:p w:rsidR="002B6428" w:rsidRDefault="00E1493E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2B6428" w:rsidRDefault="002B6428">
      <w:pPr>
        <w:widowControl w:val="0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2B642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64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64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64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64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2B6428" w:rsidRDefault="002B6428">
      <w:pPr>
        <w:spacing w:line="226" w:lineRule="exact"/>
        <w:rPr>
          <w:sz w:val="20"/>
          <w:szCs w:val="20"/>
        </w:rPr>
      </w:pPr>
    </w:p>
    <w:p w:rsidR="002B6428" w:rsidRDefault="00E1493E">
      <w:pPr>
        <w:rPr>
          <w:rFonts w:eastAsia="Times New Roman"/>
          <w:sz w:val="20"/>
          <w:szCs w:val="20"/>
        </w:rPr>
      </w:pPr>
      <w:r>
        <w:br w:type="page"/>
      </w:r>
    </w:p>
    <w:p w:rsidR="002B6428" w:rsidRDefault="00E1493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</w:t>
      </w:r>
      <w:r>
        <w:rPr>
          <w:rFonts w:eastAsia="Times New Roman"/>
          <w:sz w:val="20"/>
          <w:szCs w:val="20"/>
        </w:rPr>
        <w:t>предоставленных коммунальных услугах (заполняется по каждой коммунальной услуге)</w:t>
      </w:r>
    </w:p>
    <w:p w:rsidR="002B6428" w:rsidRDefault="002B6428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2B6428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428" w:rsidRDefault="00E1493E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2B642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показателя</w:t>
            </w:r>
          </w:p>
        </w:tc>
      </w:tr>
      <w:tr w:rsidR="002B6428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2B642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66022</w:t>
            </w:r>
          </w:p>
          <w:p w:rsidR="002B6428" w:rsidRDefault="002B6428">
            <w:pPr>
              <w:pStyle w:val="aa"/>
              <w:jc w:val="center"/>
              <w:rPr>
                <w:color w:val="000000"/>
              </w:rPr>
            </w:pP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268727,05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256114,85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57845,87</w:t>
            </w:r>
          </w:p>
        </w:tc>
      </w:tr>
      <w:tr w:rsidR="002B642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268727,05</w:t>
            </w:r>
          </w:p>
        </w:tc>
      </w:tr>
      <w:tr w:rsidR="002B642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256114,85</w:t>
            </w:r>
          </w:p>
        </w:tc>
      </w:tr>
      <w:tr w:rsidR="002B642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57845,87</w:t>
            </w:r>
          </w:p>
        </w:tc>
      </w:tr>
      <w:tr w:rsidR="002B642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B6428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B642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3135,00</w:t>
            </w:r>
          </w:p>
          <w:p w:rsidR="002B6428" w:rsidRDefault="002B6428">
            <w:pPr>
              <w:pStyle w:val="aa"/>
              <w:ind w:left="113" w:right="907"/>
              <w:jc w:val="right"/>
            </w:pP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103435,00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92844,33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33313,48</w:t>
            </w:r>
          </w:p>
        </w:tc>
      </w:tr>
      <w:tr w:rsidR="002B642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103435,00</w:t>
            </w:r>
          </w:p>
        </w:tc>
      </w:tr>
      <w:tr w:rsidR="002B642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92844,33</w:t>
            </w:r>
          </w:p>
        </w:tc>
      </w:tr>
      <w:tr w:rsidR="002B642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33313,48</w:t>
            </w:r>
          </w:p>
        </w:tc>
      </w:tr>
      <w:tr w:rsidR="002B642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B6428" w:rsidRDefault="00E1493E">
      <w:pPr>
        <w:pStyle w:val="a6"/>
      </w:pPr>
      <w:r>
        <w:br w:type="page"/>
      </w:r>
    </w:p>
    <w:p w:rsidR="002B6428" w:rsidRDefault="002B6428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2B6428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2B642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420,35</w:t>
            </w:r>
          </w:p>
          <w:p w:rsidR="002B6428" w:rsidRDefault="002B6428">
            <w:pPr>
              <w:pStyle w:val="aa"/>
              <w:jc w:val="center"/>
            </w:pP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1177899,76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1097020,25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281959,80</w:t>
            </w:r>
          </w:p>
        </w:tc>
      </w:tr>
      <w:tr w:rsidR="002B642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1177899,76</w:t>
            </w:r>
          </w:p>
        </w:tc>
      </w:tr>
      <w:tr w:rsidR="002B642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1097020,25</w:t>
            </w:r>
          </w:p>
        </w:tc>
      </w:tr>
      <w:tr w:rsidR="002B642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281959,80</w:t>
            </w:r>
          </w:p>
        </w:tc>
      </w:tr>
      <w:tr w:rsidR="002B642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B6428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B642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3 105,23</w:t>
            </w:r>
          </w:p>
          <w:p w:rsidR="002B6428" w:rsidRDefault="002B6428">
            <w:pPr>
              <w:pStyle w:val="aa"/>
              <w:jc w:val="center"/>
            </w:pP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551909,26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505078,96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144454,26</w:t>
            </w:r>
          </w:p>
        </w:tc>
      </w:tr>
      <w:tr w:rsidR="002B642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551909,26</w:t>
            </w:r>
          </w:p>
        </w:tc>
      </w:tr>
      <w:tr w:rsidR="002B642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505078,96</w:t>
            </w:r>
          </w:p>
        </w:tc>
      </w:tr>
      <w:tr w:rsidR="002B642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144454,26</w:t>
            </w:r>
          </w:p>
        </w:tc>
      </w:tr>
      <w:tr w:rsidR="002B642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B6428" w:rsidRDefault="00E1493E">
      <w:pPr>
        <w:pStyle w:val="a6"/>
      </w:pPr>
      <w:r>
        <w:br w:type="page"/>
      </w:r>
    </w:p>
    <w:p w:rsidR="002B6428" w:rsidRDefault="002B6428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2B6428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B642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11182</w:t>
            </w:r>
          </w:p>
          <w:p w:rsidR="002B6428" w:rsidRDefault="002B6428">
            <w:pPr>
              <w:pStyle w:val="aa"/>
              <w:ind w:left="113" w:right="794"/>
              <w:jc w:val="right"/>
            </w:pP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73196,29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72546,21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19809,85</w:t>
            </w:r>
          </w:p>
        </w:tc>
      </w:tr>
      <w:tr w:rsidR="002B642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73196,29</w:t>
            </w:r>
          </w:p>
        </w:tc>
      </w:tr>
      <w:tr w:rsidR="002B642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72546,21</w:t>
            </w:r>
          </w:p>
        </w:tc>
      </w:tr>
      <w:tr w:rsidR="002B642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19809,85</w:t>
            </w:r>
          </w:p>
        </w:tc>
      </w:tr>
      <w:tr w:rsidR="002B642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B6428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B6428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5451,55</w:t>
            </w:r>
          </w:p>
          <w:p w:rsidR="002B6428" w:rsidRDefault="002B6428">
            <w:pPr>
              <w:pStyle w:val="aa"/>
              <w:ind w:left="113" w:right="737"/>
              <w:jc w:val="right"/>
            </w:pP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265960,67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238604,60</w:t>
            </w:r>
          </w:p>
        </w:tc>
      </w:tr>
      <w:tr w:rsidR="002B6428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94804,39</w:t>
            </w:r>
          </w:p>
        </w:tc>
      </w:tr>
      <w:tr w:rsidR="002B6428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265960,67</w:t>
            </w:r>
          </w:p>
        </w:tc>
      </w:tr>
      <w:tr w:rsidR="002B642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238604,60</w:t>
            </w:r>
          </w:p>
        </w:tc>
      </w:tr>
      <w:tr w:rsidR="002B6428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94804,39</w:t>
            </w:r>
          </w:p>
        </w:tc>
      </w:tr>
      <w:tr w:rsidR="002B6428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2B6428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6428" w:rsidRDefault="00E1493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B6428" w:rsidRDefault="002B6428"/>
    <w:p w:rsidR="002B6428" w:rsidRDefault="00E1493E">
      <w:r>
        <w:br w:type="page"/>
      </w:r>
    </w:p>
    <w:p w:rsidR="002B6428" w:rsidRDefault="002B6428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2B6428">
        <w:trPr>
          <w:trHeight w:val="476"/>
        </w:trPr>
        <w:tc>
          <w:tcPr>
            <w:tcW w:w="819" w:type="dxa"/>
            <w:vAlign w:val="bottom"/>
          </w:tcPr>
          <w:p w:rsidR="002B6428" w:rsidRDefault="002B64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2B6428" w:rsidRDefault="00E1493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B642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9"/>
                <w:szCs w:val="19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B64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</w:tr>
      <w:tr w:rsidR="002B6428">
        <w:trPr>
          <w:trHeight w:val="476"/>
        </w:trPr>
        <w:tc>
          <w:tcPr>
            <w:tcW w:w="819" w:type="dxa"/>
            <w:vAlign w:val="bottom"/>
          </w:tcPr>
          <w:p w:rsidR="002B6428" w:rsidRDefault="002B642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2B6428" w:rsidRDefault="00E1493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2B642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9"/>
                <w:szCs w:val="19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16"/>
                <w:szCs w:val="16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6"/>
                <w:szCs w:val="6"/>
              </w:rPr>
            </w:pPr>
          </w:p>
        </w:tc>
      </w:tr>
      <w:tr w:rsidR="002B642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642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20"/>
                <w:szCs w:val="20"/>
              </w:rPr>
            </w:pPr>
          </w:p>
        </w:tc>
      </w:tr>
      <w:tr w:rsidR="002B642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6428" w:rsidRDefault="00E1493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</w:pPr>
          </w:p>
        </w:tc>
      </w:tr>
      <w:tr w:rsidR="002B642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6428" w:rsidRDefault="002B6428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2B6428" w:rsidRDefault="002B6428">
      <w:pPr>
        <w:spacing w:line="200" w:lineRule="exact"/>
        <w:rPr>
          <w:sz w:val="20"/>
          <w:szCs w:val="20"/>
        </w:rPr>
      </w:pPr>
    </w:p>
    <w:p w:rsidR="002B6428" w:rsidRDefault="002B6428">
      <w:pPr>
        <w:spacing w:line="200" w:lineRule="exact"/>
        <w:rPr>
          <w:sz w:val="20"/>
          <w:szCs w:val="20"/>
        </w:rPr>
      </w:pPr>
    </w:p>
    <w:sectPr w:rsidR="002B6428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2B6428"/>
    <w:rsid w:val="002B6428"/>
    <w:rsid w:val="00E1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9662"/>
  <w15:docId w15:val="{B25C3EB7-DAFE-4590-B13F-6B168771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2A67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msonormal0">
    <w:name w:val="msonormal"/>
    <w:basedOn w:val="a"/>
    <w:qFormat/>
    <w:rsid w:val="00042A67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qFormat/>
    <w:rsid w:val="00042A67"/>
    <w:pPr>
      <w:spacing w:beforeAutospacing="1" w:afterAutospacing="1"/>
    </w:pPr>
    <w:rPr>
      <w:rFonts w:ascii="Arial" w:eastAsia="Times New Roman" w:hAnsi="Arial" w:cs="Arial"/>
      <w:i/>
      <w:iCs/>
      <w:color w:val="000000"/>
    </w:rPr>
  </w:style>
  <w:style w:type="paragraph" w:customStyle="1" w:styleId="font6">
    <w:name w:val="font6"/>
    <w:basedOn w:val="a"/>
    <w:qFormat/>
    <w:rsid w:val="00042A67"/>
    <w:pPr>
      <w:spacing w:beforeAutospacing="1" w:afterAutospacing="1"/>
    </w:pPr>
    <w:rPr>
      <w:rFonts w:ascii="Arial" w:eastAsia="Times New Roman" w:hAnsi="Arial" w:cs="Arial"/>
      <w:i/>
      <w:iCs/>
    </w:rPr>
  </w:style>
  <w:style w:type="paragraph" w:customStyle="1" w:styleId="xl68">
    <w:name w:val="xl68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qFormat/>
    <w:rsid w:val="00042A67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qFormat/>
    <w:rsid w:val="00042A67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qFormat/>
    <w:rsid w:val="00042A67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a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qFormat/>
    <w:rsid w:val="00042A67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4">
    <w:name w:val="xl84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8">
    <w:name w:val="xl98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0">
    <w:name w:val="xl100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1">
    <w:name w:val="xl101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2">
    <w:name w:val="xl102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03">
    <w:name w:val="xl103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4">
    <w:name w:val="xl104"/>
    <w:basedOn w:val="a"/>
    <w:qFormat/>
    <w:rsid w:val="00042A67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5">
    <w:name w:val="xl105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2">
    <w:name w:val="xl112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3">
    <w:name w:val="xl113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4">
    <w:name w:val="xl114"/>
    <w:basedOn w:val="a"/>
    <w:qFormat/>
    <w:rsid w:val="00042A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17">
    <w:name w:val="xl117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8">
    <w:name w:val="xl118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9">
    <w:name w:val="xl119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1">
    <w:name w:val="xl121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2">
    <w:name w:val="xl122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3">
    <w:name w:val="xl123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4">
    <w:name w:val="xl124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6">
    <w:name w:val="xl126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9">
    <w:name w:val="xl129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1">
    <w:name w:val="xl131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4">
    <w:name w:val="xl134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5">
    <w:name w:val="xl135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36">
    <w:name w:val="xl136"/>
    <w:basedOn w:val="a"/>
    <w:qFormat/>
    <w:rsid w:val="00042A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8B25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10</Pages>
  <Words>3255</Words>
  <Characters>18557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27</cp:revision>
  <dcterms:created xsi:type="dcterms:W3CDTF">2019-12-12T10:47:00Z</dcterms:created>
  <dcterms:modified xsi:type="dcterms:W3CDTF">2025-03-31T13:31:00Z</dcterms:modified>
  <dc:language>ru-RU</dc:language>
</cp:coreProperties>
</file>