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C83" w:rsidRDefault="00A619F8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B55C83" w:rsidRDefault="00B55C83">
      <w:pPr>
        <w:ind w:right="60"/>
        <w:jc w:val="center"/>
        <w:rPr>
          <w:sz w:val="20"/>
          <w:szCs w:val="20"/>
        </w:rPr>
      </w:pPr>
    </w:p>
    <w:p w:rsidR="00B55C83" w:rsidRDefault="00A619F8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proofErr w:type="spellStart"/>
      <w:r>
        <w:rPr>
          <w:rFonts w:eastAsia="Times New Roman"/>
          <w:b/>
          <w:bCs/>
          <w:sz w:val="20"/>
          <w:szCs w:val="20"/>
        </w:rPr>
        <w:t>пр-кт</w:t>
      </w:r>
      <w:proofErr w:type="spellEnd"/>
      <w:r>
        <w:rPr>
          <w:rFonts w:eastAsia="Times New Roman"/>
          <w:b/>
          <w:bCs/>
          <w:sz w:val="20"/>
          <w:szCs w:val="20"/>
        </w:rPr>
        <w:t>. Ленина, д. 46</w:t>
      </w:r>
    </w:p>
    <w:p w:rsidR="00B55C83" w:rsidRDefault="00B55C83">
      <w:pPr>
        <w:spacing w:line="309" w:lineRule="exact"/>
        <w:rPr>
          <w:sz w:val="24"/>
          <w:szCs w:val="24"/>
        </w:rPr>
      </w:pPr>
    </w:p>
    <w:tbl>
      <w:tblPr>
        <w:tblW w:w="1115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601"/>
        <w:gridCol w:w="2297"/>
        <w:gridCol w:w="979"/>
        <w:gridCol w:w="2898"/>
        <w:gridCol w:w="3516"/>
        <w:gridCol w:w="40"/>
      </w:tblGrid>
      <w:tr w:rsidR="00B55C83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8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B55C83" w:rsidRDefault="00B55C83">
            <w:pPr>
              <w:widowControl w:val="0"/>
              <w:rPr>
                <w:sz w:val="23"/>
                <w:szCs w:val="23"/>
              </w:rPr>
            </w:pPr>
          </w:p>
        </w:tc>
      </w:tr>
      <w:tr w:rsidR="00B55C83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</w:pP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B55C83" w:rsidRDefault="00B55C83">
            <w:pPr>
              <w:widowControl w:val="0"/>
            </w:pPr>
          </w:p>
        </w:tc>
      </w:tr>
      <w:tr w:rsidR="00B55C83">
        <w:trPr>
          <w:trHeight w:val="19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B55C83" w:rsidRDefault="00B55C83">
            <w:pPr>
              <w:widowControl w:val="0"/>
              <w:rPr>
                <w:sz w:val="16"/>
                <w:szCs w:val="16"/>
              </w:rPr>
            </w:pPr>
          </w:p>
        </w:tc>
      </w:tr>
      <w:tr w:rsidR="00B55C83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B55C83" w:rsidRPr="00A619F8" w:rsidRDefault="00A619F8" w:rsidP="00A619F8">
            <w:pPr>
              <w:widowControl w:val="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202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40" w:type="dxa"/>
            <w:vAlign w:val="bottom"/>
          </w:tcPr>
          <w:p w:rsidR="00B55C83" w:rsidRDefault="00B55C83">
            <w:pPr>
              <w:widowControl w:val="0"/>
              <w:rPr>
                <w:sz w:val="21"/>
                <w:szCs w:val="21"/>
              </w:rPr>
            </w:pPr>
          </w:p>
        </w:tc>
      </w:tr>
      <w:tr w:rsidR="00B55C83">
        <w:trPr>
          <w:trHeight w:val="25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B55C83" w:rsidRDefault="00B55C83">
            <w:pPr>
              <w:widowControl w:val="0"/>
            </w:pPr>
          </w:p>
        </w:tc>
      </w:tr>
      <w:tr w:rsidR="00B55C83">
        <w:trPr>
          <w:trHeight w:val="27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B55C83" w:rsidRPr="00A619F8" w:rsidRDefault="00A619F8" w:rsidP="00A619F8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01.01.202</w:t>
            </w: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0" w:type="dxa"/>
            <w:vAlign w:val="bottom"/>
          </w:tcPr>
          <w:p w:rsidR="00B55C83" w:rsidRDefault="00B55C83">
            <w:pPr>
              <w:widowControl w:val="0"/>
              <w:rPr>
                <w:sz w:val="24"/>
                <w:szCs w:val="24"/>
              </w:rPr>
            </w:pPr>
          </w:p>
        </w:tc>
      </w:tr>
      <w:tr w:rsidR="00B55C83">
        <w:trPr>
          <w:trHeight w:val="4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B55C83" w:rsidRDefault="00B55C83">
            <w:pPr>
              <w:widowControl w:val="0"/>
              <w:rPr>
                <w:sz w:val="3"/>
                <w:szCs w:val="3"/>
              </w:rPr>
            </w:pPr>
          </w:p>
        </w:tc>
      </w:tr>
      <w:tr w:rsidR="00B55C83">
        <w:trPr>
          <w:trHeight w:val="27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B55C83" w:rsidRPr="00A619F8" w:rsidRDefault="00A619F8" w:rsidP="00A619F8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31.12.202</w:t>
            </w: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0" w:type="dxa"/>
            <w:vAlign w:val="bottom"/>
          </w:tcPr>
          <w:p w:rsidR="00B55C83" w:rsidRDefault="00B55C83">
            <w:pPr>
              <w:widowControl w:val="0"/>
              <w:rPr>
                <w:sz w:val="24"/>
                <w:szCs w:val="24"/>
              </w:rPr>
            </w:pPr>
          </w:p>
        </w:tc>
      </w:tr>
      <w:tr w:rsidR="00B55C83">
        <w:trPr>
          <w:trHeight w:val="4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B55C83" w:rsidRDefault="00B55C83">
            <w:pPr>
              <w:widowControl w:val="0"/>
              <w:rPr>
                <w:sz w:val="3"/>
                <w:szCs w:val="3"/>
              </w:rPr>
            </w:pPr>
          </w:p>
        </w:tc>
      </w:tr>
      <w:tr w:rsidR="00B55C83">
        <w:trPr>
          <w:trHeight w:val="446"/>
        </w:trPr>
        <w:tc>
          <w:tcPr>
            <w:tcW w:w="818" w:type="dxa"/>
            <w:vAlign w:val="bottom"/>
          </w:tcPr>
          <w:p w:rsidR="00B55C83" w:rsidRDefault="00B55C8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331" w:type="dxa"/>
            <w:gridSpan w:val="6"/>
            <w:vAlign w:val="bottom"/>
          </w:tcPr>
          <w:p w:rsidR="00B55C83" w:rsidRDefault="00A619F8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информация о выполняемых работах (оказываемых </w:t>
            </w:r>
            <w:r>
              <w:rPr>
                <w:rFonts w:eastAsia="Times New Roman"/>
                <w:sz w:val="20"/>
                <w:szCs w:val="20"/>
              </w:rPr>
              <w:t>услугах) по содержанию и текущему ремонту общего</w:t>
            </w:r>
          </w:p>
        </w:tc>
      </w:tr>
      <w:tr w:rsidR="00B55C83">
        <w:trPr>
          <w:trHeight w:val="260"/>
        </w:trPr>
        <w:tc>
          <w:tcPr>
            <w:tcW w:w="818" w:type="dxa"/>
            <w:vAlign w:val="bottom"/>
          </w:tcPr>
          <w:p w:rsidR="00B55C83" w:rsidRDefault="00B55C83">
            <w:pPr>
              <w:widowControl w:val="0"/>
            </w:pPr>
          </w:p>
        </w:tc>
        <w:tc>
          <w:tcPr>
            <w:tcW w:w="3877" w:type="dxa"/>
            <w:gridSpan w:val="3"/>
            <w:vAlign w:val="bottom"/>
          </w:tcPr>
          <w:p w:rsidR="00B55C83" w:rsidRDefault="00A619F8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898" w:type="dxa"/>
            <w:vAlign w:val="bottom"/>
          </w:tcPr>
          <w:p w:rsidR="00B55C83" w:rsidRDefault="00B55C83">
            <w:pPr>
              <w:widowControl w:val="0"/>
            </w:pPr>
          </w:p>
        </w:tc>
        <w:tc>
          <w:tcPr>
            <w:tcW w:w="3516" w:type="dxa"/>
            <w:vAlign w:val="bottom"/>
          </w:tcPr>
          <w:p w:rsidR="00B55C83" w:rsidRDefault="00B55C83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B55C83" w:rsidRDefault="00B55C83">
            <w:pPr>
              <w:widowControl w:val="0"/>
            </w:pPr>
          </w:p>
        </w:tc>
      </w:tr>
      <w:tr w:rsidR="00B55C83">
        <w:trPr>
          <w:trHeight w:val="234"/>
        </w:trPr>
        <w:tc>
          <w:tcPr>
            <w:tcW w:w="818" w:type="dxa"/>
            <w:vAlign w:val="bottom"/>
          </w:tcPr>
          <w:p w:rsidR="00B55C83" w:rsidRDefault="00B55C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Align w:val="bottom"/>
          </w:tcPr>
          <w:p w:rsidR="00B55C83" w:rsidRDefault="00B55C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vAlign w:val="bottom"/>
          </w:tcPr>
          <w:p w:rsidR="00B55C83" w:rsidRDefault="00B55C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Align w:val="bottom"/>
          </w:tcPr>
          <w:p w:rsidR="00B55C83" w:rsidRDefault="00B55C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56" w:type="dxa"/>
            <w:gridSpan w:val="2"/>
            <w:vAlign w:val="bottom"/>
          </w:tcPr>
          <w:p w:rsidR="00B55C83" w:rsidRDefault="00B55C83">
            <w:pPr>
              <w:widowControl w:val="0"/>
              <w:rPr>
                <w:sz w:val="20"/>
                <w:szCs w:val="20"/>
              </w:rPr>
            </w:pPr>
          </w:p>
        </w:tc>
      </w:tr>
      <w:tr w:rsidR="00B55C83">
        <w:trPr>
          <w:trHeight w:val="24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8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B55C83" w:rsidRDefault="00B55C83">
            <w:pPr>
              <w:widowControl w:val="0"/>
              <w:rPr>
                <w:sz w:val="21"/>
                <w:szCs w:val="21"/>
              </w:rPr>
            </w:pPr>
          </w:p>
        </w:tc>
      </w:tr>
      <w:tr w:rsidR="00B55C83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</w:pP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B55C83" w:rsidRDefault="00B55C83">
            <w:pPr>
              <w:widowControl w:val="0"/>
            </w:pPr>
          </w:p>
        </w:tc>
      </w:tr>
      <w:tr w:rsidR="00B55C83">
        <w:trPr>
          <w:trHeight w:val="19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B55C83" w:rsidRDefault="00B55C83">
            <w:pPr>
              <w:widowControl w:val="0"/>
              <w:rPr>
                <w:sz w:val="16"/>
                <w:szCs w:val="16"/>
              </w:rPr>
            </w:pPr>
          </w:p>
        </w:tc>
      </w:tr>
      <w:tr w:rsidR="00B55C83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B55C83" w:rsidRDefault="00B55C83">
            <w:pPr>
              <w:widowControl w:val="0"/>
              <w:rPr>
                <w:sz w:val="21"/>
                <w:szCs w:val="21"/>
              </w:rPr>
            </w:pPr>
          </w:p>
        </w:tc>
      </w:tr>
      <w:tr w:rsidR="00B55C83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B55C83" w:rsidRDefault="00B55C83">
            <w:pPr>
              <w:widowControl w:val="0"/>
              <w:rPr>
                <w:sz w:val="20"/>
                <w:szCs w:val="20"/>
              </w:rPr>
            </w:pPr>
          </w:p>
        </w:tc>
      </w:tr>
      <w:tr w:rsidR="00B55C83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B55C83" w:rsidRDefault="00B55C83">
            <w:pPr>
              <w:widowControl w:val="0"/>
            </w:pPr>
          </w:p>
        </w:tc>
      </w:tr>
      <w:tr w:rsidR="00B55C83">
        <w:trPr>
          <w:trHeight w:val="24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B55C83" w:rsidRDefault="00B55C83">
            <w:pPr>
              <w:widowControl w:val="0"/>
              <w:rPr>
                <w:sz w:val="21"/>
                <w:szCs w:val="21"/>
              </w:rPr>
            </w:pPr>
          </w:p>
        </w:tc>
      </w:tr>
      <w:tr w:rsidR="00B55C83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B55C83" w:rsidRDefault="00B55C83">
            <w:pPr>
              <w:widowControl w:val="0"/>
              <w:rPr>
                <w:sz w:val="20"/>
                <w:szCs w:val="20"/>
              </w:rPr>
            </w:pPr>
          </w:p>
        </w:tc>
      </w:tr>
      <w:tr w:rsidR="00B55C83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B55C83" w:rsidRDefault="00B55C83">
            <w:pPr>
              <w:widowControl w:val="0"/>
            </w:pPr>
          </w:p>
        </w:tc>
      </w:tr>
      <w:tr w:rsidR="00B55C83">
        <w:trPr>
          <w:trHeight w:val="24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ind w:left="80"/>
              <w:rPr>
                <w:sz w:val="20"/>
                <w:szCs w:val="20"/>
              </w:rPr>
            </w:pPr>
            <w:r>
              <w:t>89869,50</w:t>
            </w:r>
          </w:p>
        </w:tc>
        <w:tc>
          <w:tcPr>
            <w:tcW w:w="40" w:type="dxa"/>
            <w:vAlign w:val="bottom"/>
          </w:tcPr>
          <w:p w:rsidR="00B55C83" w:rsidRDefault="00B55C83">
            <w:pPr>
              <w:widowControl w:val="0"/>
              <w:rPr>
                <w:sz w:val="21"/>
                <w:szCs w:val="21"/>
              </w:rPr>
            </w:pPr>
          </w:p>
        </w:tc>
      </w:tr>
      <w:tr w:rsidR="00B55C83">
        <w:trPr>
          <w:trHeight w:val="25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B55C83" w:rsidRDefault="00B55C83">
            <w:pPr>
              <w:widowControl w:val="0"/>
            </w:pPr>
          </w:p>
        </w:tc>
      </w:tr>
      <w:tr w:rsidR="00B55C83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ind w:firstLine="440"/>
              <w:rPr>
                <w:rFonts w:ascii="Arial" w:hAnsi="Arial" w:cs="Arial"/>
                <w:sz w:val="20"/>
                <w:szCs w:val="20"/>
              </w:rPr>
            </w:pPr>
            <w:r>
              <w:t>545354,38</w:t>
            </w:r>
          </w:p>
        </w:tc>
        <w:tc>
          <w:tcPr>
            <w:tcW w:w="40" w:type="dxa"/>
            <w:vAlign w:val="bottom"/>
          </w:tcPr>
          <w:p w:rsidR="00B55C83" w:rsidRDefault="00B55C83">
            <w:pPr>
              <w:widowControl w:val="0"/>
              <w:rPr>
                <w:sz w:val="21"/>
                <w:szCs w:val="21"/>
              </w:rPr>
            </w:pPr>
          </w:p>
        </w:tc>
      </w:tr>
      <w:tr w:rsidR="00B55C83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B55C83" w:rsidRDefault="00B55C83">
            <w:pPr>
              <w:widowControl w:val="0"/>
              <w:rPr>
                <w:sz w:val="20"/>
                <w:szCs w:val="20"/>
              </w:rPr>
            </w:pPr>
          </w:p>
        </w:tc>
      </w:tr>
      <w:tr w:rsidR="00B55C83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B55C83" w:rsidRDefault="00B55C83">
            <w:pPr>
              <w:widowControl w:val="0"/>
            </w:pPr>
          </w:p>
        </w:tc>
      </w:tr>
      <w:tr w:rsidR="00B55C83">
        <w:trPr>
          <w:trHeight w:val="27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</w:t>
            </w:r>
            <w:r>
              <w:rPr>
                <w:rFonts w:eastAsia="Times New Roman"/>
                <w:sz w:val="20"/>
                <w:szCs w:val="20"/>
              </w:rPr>
              <w:t>за содержание дома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B55C83" w:rsidRDefault="00B55C83">
            <w:pPr>
              <w:widowControl w:val="0"/>
              <w:rPr>
                <w:sz w:val="24"/>
                <w:szCs w:val="24"/>
              </w:rPr>
            </w:pPr>
          </w:p>
        </w:tc>
      </w:tr>
      <w:tr w:rsidR="00B55C83">
        <w:trPr>
          <w:trHeight w:val="4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B55C83" w:rsidRDefault="00B55C83">
            <w:pPr>
              <w:widowControl w:val="0"/>
              <w:rPr>
                <w:sz w:val="3"/>
                <w:szCs w:val="3"/>
              </w:rPr>
            </w:pPr>
          </w:p>
        </w:tc>
      </w:tr>
      <w:tr w:rsidR="00B55C83">
        <w:trPr>
          <w:trHeight w:val="27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B55C83" w:rsidRDefault="00B55C83">
            <w:pPr>
              <w:widowControl w:val="0"/>
              <w:rPr>
                <w:sz w:val="24"/>
                <w:szCs w:val="24"/>
              </w:rPr>
            </w:pPr>
          </w:p>
        </w:tc>
      </w:tr>
      <w:tr w:rsidR="00B55C83">
        <w:trPr>
          <w:trHeight w:val="4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B55C83" w:rsidRDefault="00B55C83">
            <w:pPr>
              <w:widowControl w:val="0"/>
              <w:rPr>
                <w:sz w:val="3"/>
                <w:szCs w:val="3"/>
              </w:rPr>
            </w:pPr>
          </w:p>
        </w:tc>
      </w:tr>
      <w:tr w:rsidR="00B55C83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B55C83" w:rsidRDefault="00B55C83">
            <w:pPr>
              <w:widowControl w:val="0"/>
              <w:rPr>
                <w:sz w:val="21"/>
                <w:szCs w:val="21"/>
              </w:rPr>
            </w:pPr>
          </w:p>
        </w:tc>
      </w:tr>
      <w:tr w:rsidR="00B55C83">
        <w:trPr>
          <w:trHeight w:val="25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B55C83" w:rsidRDefault="00B55C83">
            <w:pPr>
              <w:widowControl w:val="0"/>
            </w:pPr>
          </w:p>
        </w:tc>
      </w:tr>
      <w:tr w:rsidR="00B55C83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1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ind w:firstLine="440"/>
              <w:rPr>
                <w:rFonts w:ascii="Arial" w:hAnsi="Arial" w:cs="Arial"/>
                <w:sz w:val="20"/>
                <w:szCs w:val="20"/>
              </w:rPr>
            </w:pPr>
            <w:r>
              <w:t>588250,32</w:t>
            </w:r>
          </w:p>
        </w:tc>
        <w:tc>
          <w:tcPr>
            <w:tcW w:w="40" w:type="dxa"/>
          </w:tcPr>
          <w:p w:rsidR="00B55C83" w:rsidRDefault="00B55C83">
            <w:pPr>
              <w:widowControl w:val="0"/>
            </w:pPr>
          </w:p>
        </w:tc>
      </w:tr>
      <w:tr w:rsidR="00B55C83">
        <w:trPr>
          <w:trHeight w:val="25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</w:pPr>
          </w:p>
        </w:tc>
        <w:tc>
          <w:tcPr>
            <w:tcW w:w="40" w:type="dxa"/>
          </w:tcPr>
          <w:p w:rsidR="00B55C83" w:rsidRDefault="00B55C83">
            <w:pPr>
              <w:widowControl w:val="0"/>
            </w:pPr>
          </w:p>
        </w:tc>
      </w:tr>
      <w:tr w:rsidR="00B55C83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ind w:firstLine="440"/>
              <w:rPr>
                <w:rFonts w:ascii="Arial" w:hAnsi="Arial" w:cs="Arial"/>
                <w:sz w:val="20"/>
                <w:szCs w:val="20"/>
              </w:rPr>
            </w:pPr>
            <w:r>
              <w:t>588250,32</w:t>
            </w:r>
          </w:p>
        </w:tc>
        <w:tc>
          <w:tcPr>
            <w:tcW w:w="40" w:type="dxa"/>
          </w:tcPr>
          <w:p w:rsidR="00B55C83" w:rsidRDefault="00B55C83">
            <w:pPr>
              <w:widowControl w:val="0"/>
            </w:pPr>
          </w:p>
        </w:tc>
      </w:tr>
      <w:tr w:rsidR="00B55C83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B55C83" w:rsidRDefault="00B55C83">
            <w:pPr>
              <w:widowControl w:val="0"/>
            </w:pPr>
          </w:p>
        </w:tc>
      </w:tr>
      <w:tr w:rsidR="00B55C83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</w:pPr>
          </w:p>
        </w:tc>
        <w:tc>
          <w:tcPr>
            <w:tcW w:w="40" w:type="dxa"/>
          </w:tcPr>
          <w:p w:rsidR="00B55C83" w:rsidRDefault="00B55C83">
            <w:pPr>
              <w:widowControl w:val="0"/>
            </w:pPr>
          </w:p>
        </w:tc>
      </w:tr>
      <w:tr w:rsidR="00B55C83">
        <w:trPr>
          <w:trHeight w:val="24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</w:t>
            </w:r>
            <w:r>
              <w:rPr>
                <w:rFonts w:eastAsia="Times New Roman"/>
                <w:sz w:val="20"/>
                <w:szCs w:val="20"/>
              </w:rPr>
              <w:t>взносов от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B55C83" w:rsidRDefault="00B55C83">
            <w:pPr>
              <w:widowControl w:val="0"/>
            </w:pPr>
          </w:p>
        </w:tc>
      </w:tr>
      <w:tr w:rsidR="00B55C83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B55C83" w:rsidRDefault="00B55C83">
            <w:pPr>
              <w:widowControl w:val="0"/>
            </w:pPr>
          </w:p>
        </w:tc>
      </w:tr>
      <w:tr w:rsidR="00B55C83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</w:pPr>
          </w:p>
        </w:tc>
        <w:tc>
          <w:tcPr>
            <w:tcW w:w="40" w:type="dxa"/>
          </w:tcPr>
          <w:p w:rsidR="00B55C83" w:rsidRDefault="00B55C83">
            <w:pPr>
              <w:widowControl w:val="0"/>
            </w:pPr>
          </w:p>
        </w:tc>
      </w:tr>
      <w:tr w:rsidR="00B55C83">
        <w:trPr>
          <w:trHeight w:val="27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B55C83" w:rsidRDefault="00B55C83">
            <w:pPr>
              <w:widowControl w:val="0"/>
            </w:pPr>
          </w:p>
        </w:tc>
      </w:tr>
      <w:tr w:rsidR="00B55C83">
        <w:trPr>
          <w:trHeight w:val="4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 w:rsidR="00B55C83" w:rsidRDefault="00B55C8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2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40" w:type="dxa"/>
          </w:tcPr>
          <w:p w:rsidR="00B55C83" w:rsidRDefault="00B55C83">
            <w:pPr>
              <w:widowControl w:val="0"/>
            </w:pPr>
          </w:p>
        </w:tc>
      </w:tr>
      <w:tr w:rsidR="00B55C83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B55C83" w:rsidRDefault="00B55C83">
            <w:pPr>
              <w:widowControl w:val="0"/>
            </w:pPr>
          </w:p>
        </w:tc>
      </w:tr>
      <w:tr w:rsidR="00B55C83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B55C83" w:rsidRDefault="00B55C83">
            <w:pPr>
              <w:widowControl w:val="0"/>
            </w:pPr>
          </w:p>
        </w:tc>
      </w:tr>
      <w:tr w:rsidR="00B55C83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</w:pPr>
          </w:p>
        </w:tc>
        <w:tc>
          <w:tcPr>
            <w:tcW w:w="40" w:type="dxa"/>
          </w:tcPr>
          <w:p w:rsidR="00B55C83" w:rsidRDefault="00B55C83">
            <w:pPr>
              <w:widowControl w:val="0"/>
            </w:pPr>
          </w:p>
        </w:tc>
      </w:tr>
      <w:tr w:rsidR="00B55C83">
        <w:trPr>
          <w:trHeight w:val="27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B55C83" w:rsidRDefault="00B55C83">
            <w:pPr>
              <w:widowControl w:val="0"/>
            </w:pPr>
          </w:p>
        </w:tc>
      </w:tr>
      <w:tr w:rsidR="00B55C83">
        <w:trPr>
          <w:trHeight w:val="4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 w:rsidR="00B55C83" w:rsidRDefault="00B55C8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2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40" w:type="dxa"/>
          </w:tcPr>
          <w:p w:rsidR="00B55C83" w:rsidRDefault="00B55C83">
            <w:pPr>
              <w:widowControl w:val="0"/>
            </w:pPr>
          </w:p>
        </w:tc>
      </w:tr>
      <w:tr w:rsidR="00B55C83">
        <w:trPr>
          <w:trHeight w:val="246"/>
        </w:trPr>
        <w:tc>
          <w:tcPr>
            <w:tcW w:w="818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8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79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16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B55C83" w:rsidRDefault="00B55C83">
            <w:pPr>
              <w:widowControl w:val="0"/>
            </w:pPr>
          </w:p>
        </w:tc>
      </w:tr>
      <w:tr w:rsidR="00B55C83">
        <w:trPr>
          <w:trHeight w:val="25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</w:pPr>
          </w:p>
        </w:tc>
        <w:tc>
          <w:tcPr>
            <w:tcW w:w="40" w:type="dxa"/>
          </w:tcPr>
          <w:p w:rsidR="00B55C83" w:rsidRDefault="00B55C83">
            <w:pPr>
              <w:widowControl w:val="0"/>
            </w:pPr>
          </w:p>
        </w:tc>
      </w:tr>
      <w:tr w:rsidR="00B55C83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Авансовые </w:t>
            </w:r>
            <w:r>
              <w:rPr>
                <w:rFonts w:eastAsia="Times New Roman"/>
                <w:sz w:val="20"/>
                <w:szCs w:val="20"/>
              </w:rPr>
              <w:t>платежи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B55C83" w:rsidRDefault="00B55C83">
            <w:pPr>
              <w:widowControl w:val="0"/>
            </w:pPr>
          </w:p>
        </w:tc>
      </w:tr>
      <w:tr w:rsidR="00B55C83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B55C83" w:rsidRDefault="00B55C83">
            <w:pPr>
              <w:widowControl w:val="0"/>
            </w:pPr>
          </w:p>
        </w:tc>
      </w:tr>
      <w:tr w:rsidR="00B55C83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</w:pPr>
          </w:p>
        </w:tc>
        <w:tc>
          <w:tcPr>
            <w:tcW w:w="40" w:type="dxa"/>
          </w:tcPr>
          <w:p w:rsidR="00B55C83" w:rsidRDefault="00B55C83">
            <w:pPr>
              <w:widowControl w:val="0"/>
            </w:pPr>
          </w:p>
        </w:tc>
      </w:tr>
      <w:tr w:rsidR="00B55C83">
        <w:trPr>
          <w:trHeight w:val="24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B55C83" w:rsidRDefault="00B55C83">
            <w:pPr>
              <w:widowControl w:val="0"/>
            </w:pPr>
          </w:p>
        </w:tc>
      </w:tr>
      <w:tr w:rsidR="00B55C83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B55C83" w:rsidRDefault="00B55C83">
            <w:pPr>
              <w:widowControl w:val="0"/>
            </w:pPr>
          </w:p>
        </w:tc>
      </w:tr>
      <w:tr w:rsidR="00B55C83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</w:pPr>
          </w:p>
        </w:tc>
        <w:tc>
          <w:tcPr>
            <w:tcW w:w="40" w:type="dxa"/>
          </w:tcPr>
          <w:p w:rsidR="00B55C83" w:rsidRDefault="00B55C83">
            <w:pPr>
              <w:widowControl w:val="0"/>
            </w:pPr>
          </w:p>
        </w:tc>
      </w:tr>
      <w:tr w:rsidR="00B55C83">
        <w:trPr>
          <w:trHeight w:val="24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sz w:val="20"/>
                <w:szCs w:val="20"/>
              </w:rPr>
              <w:t>потребителей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ind w:firstLine="440"/>
              <w:rPr>
                <w:rFonts w:ascii="Arial" w:hAnsi="Arial" w:cs="Arial"/>
                <w:sz w:val="20"/>
                <w:szCs w:val="20"/>
              </w:rPr>
            </w:pPr>
            <w:r>
              <w:t>75970,17</w:t>
            </w:r>
          </w:p>
        </w:tc>
        <w:tc>
          <w:tcPr>
            <w:tcW w:w="40" w:type="dxa"/>
          </w:tcPr>
          <w:p w:rsidR="00B55C83" w:rsidRDefault="00B55C83">
            <w:pPr>
              <w:widowControl w:val="0"/>
            </w:pPr>
          </w:p>
        </w:tc>
      </w:tr>
      <w:tr w:rsidR="00B55C83">
        <w:trPr>
          <w:trHeight w:val="25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</w:pPr>
          </w:p>
        </w:tc>
        <w:tc>
          <w:tcPr>
            <w:tcW w:w="40" w:type="dxa"/>
          </w:tcPr>
          <w:p w:rsidR="00B55C83" w:rsidRDefault="00B55C83">
            <w:pPr>
              <w:widowControl w:val="0"/>
            </w:pPr>
          </w:p>
        </w:tc>
      </w:tr>
    </w:tbl>
    <w:p w:rsidR="00B55C83" w:rsidRDefault="00A619F8">
      <w:pPr>
        <w:widowControl w:val="0"/>
        <w:rPr>
          <w:sz w:val="20"/>
          <w:szCs w:val="20"/>
        </w:rPr>
      </w:pPr>
      <w:r>
        <w:br w:type="page"/>
      </w:r>
    </w:p>
    <w:p w:rsidR="00B55C83" w:rsidRDefault="00A619F8">
      <w:pPr>
        <w:widowControl w:val="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:rsidR="00B55C83" w:rsidRDefault="00A619F8">
      <w:pPr>
        <w:widowControl w:val="0"/>
        <w:rPr>
          <w:sz w:val="20"/>
          <w:szCs w:val="20"/>
        </w:rPr>
      </w:pPr>
      <w:r>
        <w:rPr>
          <w:rFonts w:eastAsia="Times New Roman"/>
          <w:w w:val="99"/>
        </w:rPr>
        <w:t>(заполняется по каждому виду работ (услуг))</w:t>
      </w:r>
    </w:p>
    <w:p w:rsidR="00B55C83" w:rsidRDefault="00B55C83">
      <w:pPr>
        <w:widowControl w:val="0"/>
        <w:rPr>
          <w:sz w:val="20"/>
          <w:szCs w:val="20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"/>
        <w:gridCol w:w="5253"/>
        <w:gridCol w:w="904"/>
        <w:gridCol w:w="839"/>
        <w:gridCol w:w="1500"/>
        <w:gridCol w:w="1191"/>
        <w:gridCol w:w="1119"/>
      </w:tblGrid>
      <w:tr w:rsidR="00A619F8" w:rsidRPr="00A619F8" w:rsidTr="00A619F8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sz w:val="20"/>
                <w:szCs w:val="20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619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Ед.изм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sz w:val="20"/>
                <w:szCs w:val="20"/>
              </w:rPr>
              <w:t>Объем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sz w:val="20"/>
                <w:szCs w:val="20"/>
              </w:rPr>
              <w:t>Отчет 2024г.,руб.</w:t>
            </w:r>
          </w:p>
        </w:tc>
      </w:tr>
      <w:tr w:rsidR="00A619F8" w:rsidRPr="00A619F8" w:rsidTr="00A619F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sz w:val="20"/>
                <w:szCs w:val="20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619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2 003,00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sz w:val="20"/>
                <w:szCs w:val="20"/>
              </w:rPr>
              <w:t>4,08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sz w:val="20"/>
                <w:szCs w:val="20"/>
              </w:rPr>
              <w:t>98 066,88</w:t>
            </w:r>
          </w:p>
        </w:tc>
      </w:tr>
      <w:tr w:rsidR="00A619F8" w:rsidRPr="00A619F8" w:rsidTr="00A619F8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sz w:val="20"/>
                <w:szCs w:val="20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A619F8" w:rsidRPr="00A619F8" w:rsidTr="00A619F8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sz w:val="20"/>
                <w:szCs w:val="20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A619F8" w:rsidRPr="00A619F8" w:rsidTr="00A619F8">
        <w:trPr>
          <w:trHeight w:val="19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sz w:val="20"/>
                <w:szCs w:val="20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A619F8" w:rsidRPr="00A619F8" w:rsidTr="00A619F8">
        <w:trPr>
          <w:trHeight w:val="31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sz w:val="20"/>
                <w:szCs w:val="20"/>
              </w:rPr>
              <w:t>1.4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A619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 w:rsidRPr="00A619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A619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 w:rsidRPr="00A619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A619F8" w:rsidRPr="00A619F8" w:rsidTr="00A619F8">
        <w:trPr>
          <w:trHeight w:val="12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sz w:val="20"/>
                <w:szCs w:val="20"/>
              </w:rPr>
              <w:t>1.5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A619F8" w:rsidRPr="00A619F8" w:rsidTr="00A619F8">
        <w:trPr>
          <w:trHeight w:val="16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sz w:val="20"/>
                <w:szCs w:val="20"/>
              </w:rPr>
              <w:t>1.6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A619F8" w:rsidRPr="00A619F8" w:rsidTr="00A619F8">
        <w:trPr>
          <w:trHeight w:val="24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sz w:val="20"/>
                <w:szCs w:val="20"/>
              </w:rPr>
              <w:t>1.7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A619F8" w:rsidRPr="00A619F8" w:rsidTr="00A619F8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sz w:val="20"/>
                <w:szCs w:val="20"/>
              </w:rPr>
              <w:t>1.8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A619F8" w:rsidRPr="00A619F8" w:rsidTr="00A619F8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sz w:val="20"/>
                <w:szCs w:val="20"/>
              </w:rPr>
              <w:t>1.9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A619F8" w:rsidRPr="00A619F8" w:rsidTr="00A619F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619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2 003,00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sz w:val="20"/>
                <w:szCs w:val="20"/>
              </w:rPr>
              <w:t>2,45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sz w:val="20"/>
                <w:szCs w:val="20"/>
              </w:rPr>
              <w:t>58 888,20</w:t>
            </w:r>
          </w:p>
        </w:tc>
      </w:tr>
      <w:tr w:rsidR="00A619F8" w:rsidRPr="00A619F8" w:rsidTr="00A619F8">
        <w:trPr>
          <w:trHeight w:val="12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sz w:val="20"/>
                <w:szCs w:val="20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A619F8" w:rsidRPr="00A619F8" w:rsidTr="00A619F8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sz w:val="20"/>
                <w:szCs w:val="20"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A619F8" w:rsidRPr="00A619F8" w:rsidTr="00A619F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619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2 003,00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sz w:val="20"/>
                <w:szCs w:val="20"/>
              </w:rPr>
              <w:t>4,18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sz w:val="20"/>
                <w:szCs w:val="20"/>
              </w:rPr>
              <w:t>100 470,48</w:t>
            </w:r>
          </w:p>
        </w:tc>
      </w:tr>
      <w:tr w:rsidR="00A619F8" w:rsidRPr="00A619F8" w:rsidTr="00A619F8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619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2 003,00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sz w:val="20"/>
                <w:szCs w:val="20"/>
              </w:rPr>
              <w:t>1,36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sz w:val="20"/>
                <w:szCs w:val="20"/>
              </w:rPr>
              <w:t>32 688,96</w:t>
            </w:r>
          </w:p>
        </w:tc>
      </w:tr>
      <w:tr w:rsidR="00A619F8" w:rsidRPr="00A619F8" w:rsidTr="00A619F8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sz w:val="20"/>
                <w:szCs w:val="20"/>
              </w:rPr>
              <w:t>4.1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sz w:val="20"/>
                <w:szCs w:val="20"/>
              </w:rPr>
              <w:t>Завоз растительного грунта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sz w:val="20"/>
                <w:szCs w:val="20"/>
              </w:rPr>
              <w:t>м3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2 003,00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810,00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sz w:val="20"/>
                <w:szCs w:val="20"/>
              </w:rPr>
              <w:t>810,00</w:t>
            </w:r>
          </w:p>
        </w:tc>
      </w:tr>
      <w:tr w:rsidR="00A619F8" w:rsidRPr="00A619F8" w:rsidTr="00A619F8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619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2 003,00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sz w:val="20"/>
                <w:szCs w:val="20"/>
              </w:rPr>
              <w:t>2,25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sz w:val="20"/>
                <w:szCs w:val="20"/>
              </w:rPr>
              <w:t>54 081,00</w:t>
            </w:r>
          </w:p>
        </w:tc>
      </w:tr>
      <w:tr w:rsidR="00A619F8" w:rsidRPr="00A619F8" w:rsidTr="00A619F8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619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2 003,00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sz w:val="20"/>
                <w:szCs w:val="20"/>
              </w:rPr>
              <w:t>1,39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sz w:val="20"/>
                <w:szCs w:val="20"/>
              </w:rPr>
              <w:t>33 410,04</w:t>
            </w:r>
          </w:p>
        </w:tc>
      </w:tr>
      <w:tr w:rsidR="00A619F8" w:rsidRPr="00A619F8" w:rsidTr="00A619F8">
        <w:trPr>
          <w:trHeight w:val="12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619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2 003,00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sz w:val="20"/>
                <w:szCs w:val="20"/>
              </w:rPr>
              <w:t>2,53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sz w:val="20"/>
                <w:szCs w:val="20"/>
              </w:rPr>
              <w:t>60 892,38</w:t>
            </w:r>
          </w:p>
        </w:tc>
      </w:tr>
      <w:tr w:rsidR="00A619F8" w:rsidRPr="00A619F8" w:rsidTr="00A619F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619F8" w:rsidRPr="00A619F8" w:rsidTr="00A619F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sz w:val="20"/>
                <w:szCs w:val="20"/>
              </w:rPr>
              <w:t>Ремонт отдельными местами покрытия из асбестоцементных листов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sz w:val="20"/>
                <w:szCs w:val="20"/>
              </w:rPr>
              <w:t>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1 074,70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4 083,86</w:t>
            </w:r>
          </w:p>
        </w:tc>
      </w:tr>
      <w:tr w:rsidR="00A619F8" w:rsidRPr="00A619F8" w:rsidTr="00A619F8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sz w:val="20"/>
                <w:szCs w:val="20"/>
              </w:rPr>
              <w:t>Прочистка водоприемных воронок от мусора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sz w:val="20"/>
                <w:szCs w:val="20"/>
              </w:rPr>
              <w:t>водосток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369,37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369,37</w:t>
            </w:r>
          </w:p>
        </w:tc>
      </w:tr>
      <w:tr w:rsidR="00A619F8" w:rsidRPr="00A619F8" w:rsidTr="00A619F8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sz w:val="20"/>
                <w:szCs w:val="20"/>
              </w:rPr>
              <w:t>Осмотр деревянных конструкций чердака (стропил)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sz w:val="20"/>
                <w:szCs w:val="20"/>
              </w:rPr>
              <w:t>м3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155,00</w:t>
            </w:r>
          </w:p>
        </w:tc>
      </w:tr>
      <w:tr w:rsidR="00A619F8" w:rsidRPr="00A619F8" w:rsidTr="00A619F8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sz w:val="20"/>
                <w:szCs w:val="20"/>
              </w:rPr>
              <w:t>Осмотр кровель шиферных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sz w:val="20"/>
                <w:szCs w:val="20"/>
              </w:rPr>
              <w:t>907,2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3 501,79</w:t>
            </w:r>
          </w:p>
        </w:tc>
      </w:tr>
      <w:tr w:rsidR="00A619F8" w:rsidRPr="00A619F8" w:rsidTr="00A619F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sz w:val="20"/>
                <w:szCs w:val="20"/>
              </w:rPr>
              <w:t xml:space="preserve">Очистка по периметру крыши с автовышки от снега, наледи и сосулек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sz w:val="20"/>
                <w:szCs w:val="20"/>
              </w:rPr>
              <w:t>956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33 096,72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33 096,72</w:t>
            </w:r>
          </w:p>
        </w:tc>
      </w:tr>
      <w:tr w:rsidR="00A619F8" w:rsidRPr="00A619F8" w:rsidTr="00A619F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sz w:val="20"/>
                <w:szCs w:val="20"/>
              </w:rPr>
              <w:t xml:space="preserve">Очистка по периметру крыши с автовышки от снега, наледи и сосулек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sz w:val="20"/>
                <w:szCs w:val="20"/>
              </w:rPr>
              <w:t>209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8 305,66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8 305,66</w:t>
            </w:r>
          </w:p>
        </w:tc>
      </w:tr>
      <w:tr w:rsidR="00A619F8" w:rsidRPr="00A619F8" w:rsidTr="00A619F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619F8" w:rsidRPr="00A619F8" w:rsidTr="00A619F8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sz w:val="20"/>
                <w:szCs w:val="20"/>
              </w:rPr>
              <w:t>1230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3 173,40</w:t>
            </w:r>
          </w:p>
        </w:tc>
      </w:tr>
      <w:tr w:rsidR="00A619F8" w:rsidRPr="00A619F8" w:rsidTr="00A619F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619F8" w:rsidRPr="00A619F8" w:rsidTr="00A619F8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sz w:val="20"/>
                <w:szCs w:val="20"/>
              </w:rPr>
              <w:t>450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1 323,00</w:t>
            </w:r>
          </w:p>
        </w:tc>
      </w:tr>
      <w:tr w:rsidR="00A619F8" w:rsidRPr="00A619F8" w:rsidTr="00A619F8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sz w:val="20"/>
                <w:szCs w:val="20"/>
              </w:rPr>
              <w:t>1650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4 059,00</w:t>
            </w:r>
          </w:p>
        </w:tc>
      </w:tr>
      <w:tr w:rsidR="00A619F8" w:rsidRPr="00A619F8" w:rsidTr="00A619F8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619F8" w:rsidRPr="00A619F8" w:rsidTr="00A619F8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sz w:val="20"/>
                <w:szCs w:val="20"/>
              </w:rPr>
              <w:t>Малый ремонт оконных рам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619F8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612,91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612,91</w:t>
            </w:r>
          </w:p>
        </w:tc>
      </w:tr>
      <w:tr w:rsidR="00A619F8" w:rsidRPr="00A619F8" w:rsidTr="00A619F8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sz w:val="20"/>
                <w:szCs w:val="20"/>
              </w:rPr>
              <w:t>Смена стекол в деревянных переплетах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sz w:val="20"/>
                <w:szCs w:val="20"/>
              </w:rPr>
              <w:t>0,45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1 558,48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701,32</w:t>
            </w:r>
          </w:p>
        </w:tc>
      </w:tr>
      <w:tr w:rsidR="00A619F8" w:rsidRPr="00A619F8" w:rsidTr="00A619F8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sz w:val="20"/>
                <w:szCs w:val="20"/>
              </w:rPr>
              <w:t>Смена оконных приборов: петель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sz w:val="20"/>
                <w:szCs w:val="20"/>
              </w:rPr>
              <w:t>пара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708,68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1 417,36</w:t>
            </w:r>
          </w:p>
        </w:tc>
      </w:tr>
      <w:tr w:rsidR="00A619F8" w:rsidRPr="00A619F8" w:rsidTr="00A619F8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sz w:val="20"/>
                <w:szCs w:val="20"/>
              </w:rPr>
              <w:t>37,8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92,99</w:t>
            </w:r>
          </w:p>
        </w:tc>
      </w:tr>
      <w:tr w:rsidR="00A619F8" w:rsidRPr="00A619F8" w:rsidTr="00A619F8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sz w:val="20"/>
                <w:szCs w:val="20"/>
              </w:rPr>
              <w:t>Работы 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619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2 003,00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sz w:val="20"/>
                <w:szCs w:val="20"/>
              </w:rPr>
              <w:t>7,04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sz w:val="20"/>
                <w:szCs w:val="20"/>
              </w:rPr>
              <w:t>169 127,38</w:t>
            </w:r>
          </w:p>
        </w:tc>
      </w:tr>
      <w:tr w:rsidR="00A619F8" w:rsidRPr="00A619F8" w:rsidTr="00A619F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8.1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 выполняемые в целях надлежащего содержания систем вентиляции: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619F8" w:rsidRPr="00A619F8" w:rsidTr="00A619F8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sz w:val="20"/>
                <w:szCs w:val="20"/>
              </w:rPr>
              <w:t xml:space="preserve">Проверка наличия тяги в </w:t>
            </w:r>
            <w:proofErr w:type="spellStart"/>
            <w:r w:rsidRPr="00A619F8">
              <w:rPr>
                <w:rFonts w:ascii="Arial" w:eastAsia="Times New Roman" w:hAnsi="Arial" w:cs="Arial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sz w:val="20"/>
                <w:szCs w:val="20"/>
              </w:rPr>
              <w:t>1550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7 719,00</w:t>
            </w:r>
          </w:p>
        </w:tc>
      </w:tr>
      <w:tr w:rsidR="00A619F8" w:rsidRPr="00A619F8" w:rsidTr="00A619F8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Общие работы, выполняемые для надлежащего содержания систем водоснабжения( 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619F8" w:rsidRPr="00A619F8" w:rsidTr="00A619F8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18 209,55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18 209,55</w:t>
            </w:r>
          </w:p>
        </w:tc>
      </w:tr>
      <w:tr w:rsidR="00A619F8" w:rsidRPr="00A619F8" w:rsidTr="00A619F8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6 220,63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6 220,63</w:t>
            </w:r>
          </w:p>
        </w:tc>
      </w:tr>
      <w:tr w:rsidR="00A619F8" w:rsidRPr="00A619F8" w:rsidTr="00A619F8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2 513,16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2 513,16</w:t>
            </w:r>
          </w:p>
        </w:tc>
      </w:tr>
      <w:tr w:rsidR="00A619F8" w:rsidRPr="00A619F8" w:rsidTr="00A619F8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sz w:val="20"/>
                <w:szCs w:val="20"/>
              </w:rPr>
              <w:t xml:space="preserve">1 </w:t>
            </w:r>
            <w:proofErr w:type="spellStart"/>
            <w:r w:rsidRPr="00A619F8">
              <w:rPr>
                <w:rFonts w:ascii="Arial" w:eastAsia="Times New Roman" w:hAnsi="Arial" w:cs="Arial"/>
                <w:sz w:val="20"/>
                <w:szCs w:val="20"/>
              </w:rPr>
              <w:t>п.м</w:t>
            </w:r>
            <w:proofErr w:type="spellEnd"/>
            <w:r w:rsidRPr="00A619F8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220,14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5 283,36</w:t>
            </w:r>
          </w:p>
        </w:tc>
      </w:tr>
      <w:tr w:rsidR="00A619F8" w:rsidRPr="00A619F8" w:rsidTr="00A619F8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sz w:val="20"/>
                <w:szCs w:val="20"/>
              </w:rPr>
              <w:t>100 кв.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sz w:val="20"/>
                <w:szCs w:val="20"/>
              </w:rPr>
              <w:t>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38 651,70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15 460,68</w:t>
            </w:r>
          </w:p>
        </w:tc>
      </w:tr>
      <w:tr w:rsidR="00A619F8" w:rsidRPr="00A619F8" w:rsidTr="00A619F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sz w:val="20"/>
                <w:szCs w:val="20"/>
              </w:rPr>
              <w:t>Техосмотр системы центрального отопления (с использованием газо-электросварки)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sz w:val="20"/>
                <w:szCs w:val="20"/>
              </w:rPr>
              <w:t>1000 м²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sz w:val="20"/>
                <w:szCs w:val="20"/>
              </w:rPr>
              <w:t>2,0018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6 441,95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12 895,50</w:t>
            </w:r>
          </w:p>
        </w:tc>
      </w:tr>
      <w:tr w:rsidR="00A619F8" w:rsidRPr="00A619F8" w:rsidTr="00A619F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sz w:val="20"/>
                <w:szCs w:val="20"/>
              </w:rPr>
              <w:t>Техосмотр общедомовых СО чердачных и подвальных помещений (с использованием газо-электросварки)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sz w:val="20"/>
                <w:szCs w:val="20"/>
              </w:rPr>
              <w:t>1000 м²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sz w:val="20"/>
                <w:szCs w:val="20"/>
              </w:rPr>
              <w:t>0,1517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18 763,08</w:t>
            </w:r>
          </w:p>
        </w:tc>
      </w:tr>
      <w:tr w:rsidR="00A619F8" w:rsidRPr="00A619F8" w:rsidTr="00A619F8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Проверка исправности, работоспособности, регулировка и техническое обслуживание ОДПУ ХВС диаметром 15-20 мм, 25-40 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134,53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1 614,36</w:t>
            </w:r>
          </w:p>
        </w:tc>
      </w:tr>
      <w:tr w:rsidR="00A619F8" w:rsidRPr="00A619F8" w:rsidTr="00A619F8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619F8">
              <w:rPr>
                <w:rFonts w:ascii="Arial" w:eastAsia="Times New Roman" w:hAnsi="Arial" w:cs="Arial"/>
                <w:sz w:val="20"/>
                <w:szCs w:val="20"/>
              </w:rPr>
              <w:t>мкд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2 032,58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16 260,64</w:t>
            </w:r>
          </w:p>
        </w:tc>
      </w:tr>
      <w:tr w:rsidR="00A619F8" w:rsidRPr="00A619F8" w:rsidTr="00A619F8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619F8" w:rsidRPr="00A619F8" w:rsidTr="00A619F8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sz w:val="20"/>
                <w:szCs w:val="20"/>
              </w:rPr>
              <w:t>Замена вентилей до 20мм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619F8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859,22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859,22</w:t>
            </w:r>
          </w:p>
        </w:tc>
      </w:tr>
      <w:tr w:rsidR="00A619F8" w:rsidRPr="00A619F8" w:rsidTr="00A619F8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sz w:val="20"/>
                <w:szCs w:val="20"/>
              </w:rPr>
              <w:t>Уборка фекальных масс в подвальном помещении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sz w:val="20"/>
                <w:szCs w:val="20"/>
              </w:rPr>
              <w:t>100м2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sz w:val="20"/>
                <w:szCs w:val="20"/>
              </w:rPr>
              <w:t>0,05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5 121,41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256,07</w:t>
            </w:r>
          </w:p>
        </w:tc>
      </w:tr>
      <w:tr w:rsidR="00A619F8" w:rsidRPr="00A619F8" w:rsidTr="00A619F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sz w:val="20"/>
                <w:szCs w:val="20"/>
              </w:rPr>
              <w:t xml:space="preserve">Замена стальных трубопроводов на </w:t>
            </w:r>
            <w:proofErr w:type="spellStart"/>
            <w:r w:rsidRPr="00A619F8">
              <w:rPr>
                <w:rFonts w:ascii="Arial" w:eastAsia="Times New Roman" w:hAnsi="Arial" w:cs="Arial"/>
                <w:sz w:val="20"/>
                <w:szCs w:val="20"/>
              </w:rPr>
              <w:t>металлполимерные</w:t>
            </w:r>
            <w:proofErr w:type="spellEnd"/>
            <w:r w:rsidRPr="00A619F8">
              <w:rPr>
                <w:rFonts w:ascii="Arial" w:eastAsia="Times New Roman" w:hAnsi="Arial" w:cs="Arial"/>
                <w:sz w:val="20"/>
                <w:szCs w:val="20"/>
              </w:rPr>
              <w:t xml:space="preserve"> Д до 25 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sz w:val="20"/>
                <w:szCs w:val="20"/>
              </w:rPr>
              <w:t>100мп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sz w:val="20"/>
                <w:szCs w:val="20"/>
              </w:rPr>
              <w:t>0,01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165 460,02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1 654,60</w:t>
            </w:r>
          </w:p>
        </w:tc>
      </w:tr>
      <w:tr w:rsidR="00A619F8" w:rsidRPr="00A619F8" w:rsidTr="00A619F8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теплоснабжения ( отопления, горячее водоснабжение) в многоквартирных домах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619F8" w:rsidRPr="00A619F8" w:rsidTr="00A619F8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sz w:val="20"/>
                <w:szCs w:val="20"/>
              </w:rPr>
              <w:t xml:space="preserve">Гидравлическая </w:t>
            </w:r>
            <w:proofErr w:type="spellStart"/>
            <w:r w:rsidRPr="00A619F8">
              <w:rPr>
                <w:rFonts w:ascii="Arial" w:eastAsia="Times New Roman" w:hAnsi="Arial" w:cs="Arial"/>
                <w:sz w:val="20"/>
                <w:szCs w:val="20"/>
              </w:rPr>
              <w:t>опрессовка</w:t>
            </w:r>
            <w:proofErr w:type="spellEnd"/>
            <w:r w:rsidRPr="00A619F8">
              <w:rPr>
                <w:rFonts w:ascii="Arial" w:eastAsia="Times New Roman" w:hAnsi="Arial" w:cs="Arial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sz w:val="20"/>
                <w:szCs w:val="20"/>
              </w:rPr>
              <w:t>1 узел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981,16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981,16</w:t>
            </w:r>
          </w:p>
        </w:tc>
      </w:tr>
      <w:tr w:rsidR="00A619F8" w:rsidRPr="00A619F8" w:rsidTr="00A619F8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sz w:val="20"/>
                <w:szCs w:val="20"/>
              </w:rPr>
              <w:t xml:space="preserve">Гидравлическая промывка СО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sz w:val="20"/>
                <w:szCs w:val="20"/>
              </w:rPr>
              <w:t>1000 м³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sz w:val="20"/>
                <w:szCs w:val="20"/>
              </w:rPr>
              <w:t>7,72295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430,49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3 324,65</w:t>
            </w:r>
          </w:p>
        </w:tc>
      </w:tr>
      <w:tr w:rsidR="00A619F8" w:rsidRPr="00A619F8" w:rsidTr="00A619F8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sz w:val="20"/>
                <w:szCs w:val="20"/>
              </w:rPr>
              <w:t>Пуск и регулировка СО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sz w:val="20"/>
                <w:szCs w:val="20"/>
              </w:rPr>
              <w:t>1 узел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3 785,58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3 785,58</w:t>
            </w:r>
          </w:p>
        </w:tc>
      </w:tr>
      <w:tr w:rsidR="00A619F8" w:rsidRPr="00A619F8" w:rsidTr="00A619F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8.4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619F8" w:rsidRPr="00A619F8" w:rsidTr="00A619F8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sz w:val="20"/>
                <w:szCs w:val="20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1 007,31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1 007,31</w:t>
            </w:r>
          </w:p>
        </w:tc>
      </w:tr>
      <w:tr w:rsidR="00A619F8" w:rsidRPr="00A619F8" w:rsidTr="00A619F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936,94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936,94</w:t>
            </w:r>
          </w:p>
        </w:tc>
      </w:tr>
      <w:tr w:rsidR="00A619F8" w:rsidRPr="00A619F8" w:rsidTr="00A619F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sz w:val="20"/>
                <w:szCs w:val="20"/>
              </w:rPr>
              <w:t xml:space="preserve">Съём данных, подготовка, анализ и сдача данных с приборов учёта отопления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670,86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4 696,02</w:t>
            </w:r>
          </w:p>
        </w:tc>
      </w:tr>
      <w:tr w:rsidR="00A619F8" w:rsidRPr="00A619F8" w:rsidTr="00A619F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670,86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7 379,46</w:t>
            </w:r>
          </w:p>
        </w:tc>
      </w:tr>
      <w:tr w:rsidR="00A619F8" w:rsidRPr="00A619F8" w:rsidTr="00A619F8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sz w:val="20"/>
                <w:szCs w:val="20"/>
              </w:rPr>
              <w:t xml:space="preserve">Снятие и обработка показаний с ОДПУ ХВС.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1 965,87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23 590,44</w:t>
            </w:r>
          </w:p>
        </w:tc>
      </w:tr>
      <w:tr w:rsidR="00A619F8" w:rsidRPr="00A619F8" w:rsidTr="00A619F8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8.5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619F8" w:rsidRPr="00A619F8" w:rsidTr="00A619F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sz w:val="20"/>
                <w:szCs w:val="20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97,44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1 169,28</w:t>
            </w:r>
          </w:p>
        </w:tc>
      </w:tr>
      <w:tr w:rsidR="00A619F8" w:rsidRPr="00A619F8" w:rsidTr="00A619F8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sz w:val="20"/>
                <w:szCs w:val="20"/>
              </w:rPr>
              <w:t>линия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60,84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243,36</w:t>
            </w:r>
          </w:p>
        </w:tc>
      </w:tr>
      <w:tr w:rsidR="00A619F8" w:rsidRPr="00A619F8" w:rsidTr="00A619F8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sz w:val="20"/>
                <w:szCs w:val="20"/>
              </w:rPr>
              <w:t xml:space="preserve">Чистка ВРУ , обновление маркировки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249,54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499,08</w:t>
            </w:r>
          </w:p>
        </w:tc>
      </w:tr>
      <w:tr w:rsidR="00A619F8" w:rsidRPr="00A619F8" w:rsidTr="00A619F8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sz w:val="20"/>
                <w:szCs w:val="20"/>
              </w:rPr>
              <w:t xml:space="preserve">Измерение сопротивления </w:t>
            </w:r>
            <w:proofErr w:type="spellStart"/>
            <w:r w:rsidRPr="00A619F8">
              <w:rPr>
                <w:rFonts w:ascii="Arial" w:eastAsia="Times New Roman" w:hAnsi="Arial" w:cs="Arial"/>
                <w:sz w:val="20"/>
                <w:szCs w:val="20"/>
              </w:rPr>
              <w:t>изол</w:t>
            </w:r>
            <w:proofErr w:type="spellEnd"/>
            <w:r w:rsidRPr="00A619F8">
              <w:rPr>
                <w:rFonts w:ascii="Arial" w:eastAsia="Times New Roman" w:hAnsi="Arial" w:cs="Arial"/>
                <w:sz w:val="20"/>
                <w:szCs w:val="20"/>
              </w:rPr>
              <w:t>. электросети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sz w:val="20"/>
                <w:szCs w:val="20"/>
              </w:rPr>
              <w:t>0,33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973,49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963,76</w:t>
            </w:r>
          </w:p>
        </w:tc>
      </w:tr>
      <w:tr w:rsidR="00A619F8" w:rsidRPr="00A619F8" w:rsidTr="00A619F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sz w:val="20"/>
                <w:szCs w:val="20"/>
              </w:rPr>
              <w:t xml:space="preserve">Проверка соответствия </w:t>
            </w:r>
            <w:proofErr w:type="spellStart"/>
            <w:r w:rsidRPr="00A619F8">
              <w:rPr>
                <w:rFonts w:ascii="Arial" w:eastAsia="Times New Roman" w:hAnsi="Arial" w:cs="Arial"/>
                <w:sz w:val="20"/>
                <w:szCs w:val="20"/>
              </w:rPr>
              <w:t>электросхем</w:t>
            </w:r>
            <w:proofErr w:type="spellEnd"/>
            <w:r w:rsidRPr="00A619F8">
              <w:rPr>
                <w:rFonts w:ascii="Arial" w:eastAsia="Times New Roman" w:hAnsi="Arial" w:cs="Arial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sz w:val="20"/>
                <w:szCs w:val="20"/>
              </w:rPr>
              <w:t>0,50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304,21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152,11</w:t>
            </w:r>
          </w:p>
        </w:tc>
      </w:tr>
      <w:tr w:rsidR="00A619F8" w:rsidRPr="00A619F8" w:rsidTr="00A619F8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sz w:val="20"/>
                <w:szCs w:val="20"/>
              </w:rPr>
              <w:t>Проверка наличия запирающих устройств на электрических щитах ВРУ,ГРЩ, СЩ , ОЩ .Устранение обнаруженных неисправностей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71,30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855,60</w:t>
            </w:r>
          </w:p>
        </w:tc>
      </w:tr>
      <w:tr w:rsidR="00A619F8" w:rsidRPr="00A619F8" w:rsidTr="00A619F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sz w:val="20"/>
                <w:szCs w:val="20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 w:rsidRPr="00A619F8">
              <w:rPr>
                <w:rFonts w:ascii="Arial" w:eastAsia="Times New Roman" w:hAnsi="Arial" w:cs="Arial"/>
                <w:sz w:val="20"/>
                <w:szCs w:val="20"/>
              </w:rPr>
              <w:t>т.ч</w:t>
            </w:r>
            <w:proofErr w:type="spellEnd"/>
            <w:r w:rsidRPr="00A619F8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proofErr w:type="spellStart"/>
            <w:r w:rsidRPr="00A619F8">
              <w:rPr>
                <w:rFonts w:ascii="Arial" w:eastAsia="Times New Roman" w:hAnsi="Arial" w:cs="Arial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619F8">
              <w:rPr>
                <w:rFonts w:ascii="Arial" w:eastAsia="Times New Roman" w:hAnsi="Arial" w:cs="Arial"/>
                <w:sz w:val="20"/>
                <w:szCs w:val="20"/>
              </w:rPr>
              <w:t>устр</w:t>
            </w:r>
            <w:proofErr w:type="spellEnd"/>
            <w:r w:rsidRPr="00A619F8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340,72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340,72</w:t>
            </w:r>
          </w:p>
        </w:tc>
      </w:tr>
      <w:tr w:rsidR="00A619F8" w:rsidRPr="00A619F8" w:rsidTr="00A619F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sz w:val="20"/>
                <w:szCs w:val="20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sz w:val="20"/>
                <w:szCs w:val="20"/>
              </w:rPr>
              <w:t xml:space="preserve">100 </w:t>
            </w:r>
            <w:proofErr w:type="spellStart"/>
            <w:r w:rsidRPr="00A619F8">
              <w:rPr>
                <w:rFonts w:ascii="Arial" w:eastAsia="Times New Roman" w:hAnsi="Arial" w:cs="Arial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sz w:val="20"/>
                <w:szCs w:val="20"/>
              </w:rPr>
              <w:t>0,12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5 797,76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1 391,46</w:t>
            </w:r>
          </w:p>
        </w:tc>
      </w:tr>
      <w:tr w:rsidR="00A619F8" w:rsidRPr="00A619F8" w:rsidTr="00A619F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sz w:val="20"/>
                <w:szCs w:val="20"/>
              </w:rPr>
              <w:t xml:space="preserve">Осмотр электросетей, арматуры и электрооборудования на чердаках и в подвалах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sz w:val="20"/>
                <w:szCs w:val="20"/>
              </w:rPr>
              <w:t xml:space="preserve">1000 </w:t>
            </w:r>
            <w:proofErr w:type="spellStart"/>
            <w:r w:rsidRPr="00A619F8">
              <w:rPr>
                <w:rFonts w:ascii="Arial" w:eastAsia="Times New Roman" w:hAnsi="Arial" w:cs="Arial"/>
                <w:sz w:val="20"/>
                <w:szCs w:val="20"/>
              </w:rPr>
              <w:t>м.кв</w:t>
            </w:r>
            <w:proofErr w:type="spellEnd"/>
            <w:r w:rsidRPr="00A619F8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sz w:val="20"/>
                <w:szCs w:val="20"/>
              </w:rPr>
              <w:t>0,69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3 555,96</w:t>
            </w:r>
          </w:p>
        </w:tc>
      </w:tr>
      <w:tr w:rsidR="00A619F8" w:rsidRPr="00A619F8" w:rsidTr="00A619F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sz w:val="20"/>
                <w:szCs w:val="20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81,95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163,90</w:t>
            </w:r>
          </w:p>
        </w:tc>
      </w:tr>
      <w:tr w:rsidR="00A619F8" w:rsidRPr="00A619F8" w:rsidTr="00A619F8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619F8" w:rsidRPr="00A619F8" w:rsidTr="00A619F8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sz w:val="20"/>
                <w:szCs w:val="20"/>
              </w:rPr>
              <w:t xml:space="preserve">Смена </w:t>
            </w:r>
            <w:proofErr w:type="spellStart"/>
            <w:r w:rsidRPr="00A619F8">
              <w:rPr>
                <w:rFonts w:ascii="Arial" w:eastAsia="Times New Roman" w:hAnsi="Arial" w:cs="Arial"/>
                <w:sz w:val="20"/>
                <w:szCs w:val="20"/>
              </w:rPr>
              <w:t>с.диодных</w:t>
            </w:r>
            <w:proofErr w:type="spellEnd"/>
            <w:r w:rsidRPr="00A619F8">
              <w:rPr>
                <w:rFonts w:ascii="Arial" w:eastAsia="Times New Roman" w:hAnsi="Arial" w:cs="Arial"/>
                <w:sz w:val="20"/>
                <w:szCs w:val="20"/>
              </w:rPr>
              <w:t xml:space="preserve"> светильников с датчиком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sz w:val="20"/>
                <w:szCs w:val="20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1 276,15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6 380,75</w:t>
            </w:r>
          </w:p>
        </w:tc>
      </w:tr>
      <w:tr w:rsidR="00A619F8" w:rsidRPr="00A619F8" w:rsidTr="00A619F8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619F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2 003,00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25,31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9F8" w:rsidRPr="00A619F8" w:rsidRDefault="00A619F8" w:rsidP="00A619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19F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608 435,32</w:t>
            </w:r>
          </w:p>
        </w:tc>
      </w:tr>
    </w:tbl>
    <w:p w:rsidR="00B55C83" w:rsidRDefault="00B55C83">
      <w:pPr>
        <w:spacing w:line="200" w:lineRule="exact"/>
        <w:rPr>
          <w:sz w:val="20"/>
          <w:szCs w:val="20"/>
        </w:rPr>
      </w:pPr>
      <w:bookmarkStart w:id="0" w:name="_GoBack"/>
      <w:bookmarkEnd w:id="0"/>
    </w:p>
    <w:p w:rsidR="00B55C83" w:rsidRDefault="00B55C83">
      <w:pPr>
        <w:spacing w:line="200" w:lineRule="exact"/>
        <w:rPr>
          <w:sz w:val="20"/>
          <w:szCs w:val="20"/>
        </w:rPr>
      </w:pPr>
    </w:p>
    <w:p w:rsidR="00B55C83" w:rsidRDefault="00B55C83">
      <w:pPr>
        <w:spacing w:line="200" w:lineRule="exact"/>
        <w:rPr>
          <w:sz w:val="20"/>
          <w:szCs w:val="20"/>
        </w:rPr>
      </w:pPr>
    </w:p>
    <w:p w:rsidR="00B55C83" w:rsidRDefault="00B55C83">
      <w:pPr>
        <w:spacing w:line="200" w:lineRule="exact"/>
        <w:rPr>
          <w:sz w:val="20"/>
          <w:szCs w:val="20"/>
        </w:rPr>
      </w:pPr>
    </w:p>
    <w:p w:rsidR="00B55C83" w:rsidRDefault="00B55C83">
      <w:pPr>
        <w:spacing w:line="226" w:lineRule="exact"/>
        <w:rPr>
          <w:sz w:val="20"/>
          <w:szCs w:val="20"/>
        </w:rPr>
      </w:pPr>
    </w:p>
    <w:p w:rsidR="00B55C83" w:rsidRDefault="00A619F8">
      <w:pPr>
        <w:rPr>
          <w:rFonts w:eastAsia="Times New Roman"/>
          <w:sz w:val="20"/>
          <w:szCs w:val="20"/>
        </w:rPr>
      </w:pPr>
      <w:r>
        <w:br w:type="page"/>
      </w:r>
    </w:p>
    <w:p w:rsidR="00B55C83" w:rsidRDefault="00A619F8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B55C83" w:rsidRDefault="00B55C83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899"/>
        <w:gridCol w:w="982"/>
        <w:gridCol w:w="2900"/>
        <w:gridCol w:w="3520"/>
      </w:tblGrid>
      <w:tr w:rsidR="00B55C83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55C83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</w:pPr>
          </w:p>
        </w:tc>
      </w:tr>
      <w:tr w:rsidR="00B55C83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  <w:rPr>
                <w:sz w:val="16"/>
                <w:szCs w:val="16"/>
              </w:rPr>
            </w:pPr>
          </w:p>
        </w:tc>
      </w:tr>
      <w:tr w:rsidR="00B55C83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 w:rsidR="00B55C83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</w:pPr>
          </w:p>
        </w:tc>
      </w:tr>
      <w:tr w:rsidR="00B55C83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  <w:rPr>
                <w:sz w:val="6"/>
                <w:szCs w:val="6"/>
              </w:rPr>
            </w:pPr>
          </w:p>
        </w:tc>
      </w:tr>
      <w:tr w:rsidR="00B55C83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 w:rsidR="00B55C83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</w:pPr>
          </w:p>
        </w:tc>
      </w:tr>
      <w:tr w:rsidR="00B55C83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  <w:rPr>
                <w:sz w:val="6"/>
                <w:szCs w:val="6"/>
              </w:rPr>
            </w:pPr>
          </w:p>
        </w:tc>
      </w:tr>
      <w:tr w:rsidR="00B55C83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55C83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  <w:rPr>
                <w:sz w:val="20"/>
                <w:szCs w:val="20"/>
              </w:rPr>
            </w:pPr>
          </w:p>
        </w:tc>
      </w:tr>
      <w:tr w:rsidR="00B55C83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</w:pPr>
          </w:p>
        </w:tc>
      </w:tr>
      <w:tr w:rsidR="00B55C83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  <w:rPr>
                <w:sz w:val="9"/>
                <w:szCs w:val="9"/>
              </w:rPr>
            </w:pPr>
          </w:p>
        </w:tc>
      </w:tr>
      <w:tr w:rsidR="00B55C83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55C83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</w:pPr>
          </w:p>
        </w:tc>
      </w:tr>
      <w:tr w:rsidR="00B55C83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  <w:rPr>
                <w:sz w:val="6"/>
                <w:szCs w:val="6"/>
              </w:rPr>
            </w:pPr>
          </w:p>
        </w:tc>
      </w:tr>
      <w:tr w:rsidR="00B55C83">
        <w:trPr>
          <w:trHeight w:val="476"/>
        </w:trPr>
        <w:tc>
          <w:tcPr>
            <w:tcW w:w="819" w:type="dxa"/>
            <w:vAlign w:val="bottom"/>
          </w:tcPr>
          <w:p w:rsidR="00B55C83" w:rsidRDefault="00B55C8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781" w:type="dxa"/>
            <w:gridSpan w:val="3"/>
            <w:vAlign w:val="bottom"/>
          </w:tcPr>
          <w:p w:rsidR="00B55C83" w:rsidRDefault="00A619F8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информация по </w:t>
            </w:r>
            <w:r>
              <w:rPr>
                <w:rFonts w:eastAsia="Times New Roman"/>
                <w:sz w:val="20"/>
                <w:szCs w:val="20"/>
              </w:rPr>
              <w:t>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B55C83" w:rsidRDefault="00B55C83">
            <w:pPr>
              <w:widowControl w:val="0"/>
              <w:rPr>
                <w:sz w:val="24"/>
                <w:szCs w:val="24"/>
              </w:rPr>
            </w:pPr>
          </w:p>
        </w:tc>
      </w:tr>
      <w:tr w:rsidR="00B55C83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B55C83" w:rsidRDefault="00B55C83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:rsidR="00B55C83" w:rsidRDefault="00B55C83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:rsidR="00B55C83" w:rsidRDefault="00B55C83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B55C83" w:rsidRDefault="00B55C83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B55C83" w:rsidRDefault="00B55C83">
            <w:pPr>
              <w:widowControl w:val="0"/>
              <w:rPr>
                <w:sz w:val="19"/>
                <w:szCs w:val="19"/>
              </w:rPr>
            </w:pPr>
          </w:p>
        </w:tc>
      </w:tr>
      <w:tr w:rsidR="00B55C83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55C83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</w:pPr>
          </w:p>
        </w:tc>
      </w:tr>
      <w:tr w:rsidR="00B55C83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  <w:rPr>
                <w:sz w:val="16"/>
                <w:szCs w:val="16"/>
              </w:rPr>
            </w:pPr>
          </w:p>
        </w:tc>
      </w:tr>
      <w:tr w:rsidR="00B55C83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55C83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  <w:rPr>
                <w:sz w:val="20"/>
                <w:szCs w:val="20"/>
              </w:rPr>
            </w:pPr>
          </w:p>
        </w:tc>
      </w:tr>
      <w:tr w:rsidR="00B55C83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</w:pPr>
          </w:p>
        </w:tc>
      </w:tr>
      <w:tr w:rsidR="00B55C83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  <w:rPr>
                <w:sz w:val="9"/>
                <w:szCs w:val="9"/>
              </w:rPr>
            </w:pPr>
          </w:p>
        </w:tc>
      </w:tr>
      <w:tr w:rsidR="00B55C83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55C83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  <w:rPr>
                <w:sz w:val="20"/>
                <w:szCs w:val="20"/>
              </w:rPr>
            </w:pPr>
          </w:p>
        </w:tc>
      </w:tr>
      <w:tr w:rsidR="00B55C83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</w:pPr>
          </w:p>
        </w:tc>
      </w:tr>
      <w:tr w:rsidR="00B55C83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  <w:rPr>
                <w:sz w:val="9"/>
                <w:szCs w:val="9"/>
              </w:rPr>
            </w:pPr>
          </w:p>
        </w:tc>
      </w:tr>
      <w:tr w:rsidR="00B55C83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55C83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(на начало </w:t>
            </w: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</w:pPr>
          </w:p>
        </w:tc>
      </w:tr>
      <w:tr w:rsidR="00B55C83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  <w:rPr>
                <w:sz w:val="6"/>
                <w:szCs w:val="6"/>
              </w:rPr>
            </w:pPr>
          </w:p>
        </w:tc>
      </w:tr>
      <w:tr w:rsidR="00B55C83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55C83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  <w:rPr>
                <w:sz w:val="20"/>
                <w:szCs w:val="20"/>
              </w:rPr>
            </w:pPr>
          </w:p>
        </w:tc>
      </w:tr>
      <w:tr w:rsidR="00B55C83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</w:pPr>
          </w:p>
        </w:tc>
      </w:tr>
      <w:tr w:rsidR="00B55C83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  <w:rPr>
                <w:sz w:val="9"/>
                <w:szCs w:val="9"/>
              </w:rPr>
            </w:pPr>
          </w:p>
        </w:tc>
      </w:tr>
      <w:tr w:rsidR="00B55C83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55C83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  <w:rPr>
                <w:sz w:val="20"/>
                <w:szCs w:val="20"/>
              </w:rPr>
            </w:pPr>
          </w:p>
        </w:tc>
      </w:tr>
      <w:tr w:rsidR="00B55C83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</w:pPr>
          </w:p>
        </w:tc>
      </w:tr>
      <w:tr w:rsidR="00B55C83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  <w:rPr>
                <w:sz w:val="9"/>
                <w:szCs w:val="9"/>
              </w:rPr>
            </w:pPr>
          </w:p>
        </w:tc>
      </w:tr>
      <w:tr w:rsidR="00B55C83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55C83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</w:pPr>
          </w:p>
        </w:tc>
      </w:tr>
      <w:tr w:rsidR="00B55C83">
        <w:trPr>
          <w:trHeight w:val="3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B55C83" w:rsidRDefault="00B55C83">
      <w:pPr>
        <w:spacing w:line="226" w:lineRule="exact"/>
        <w:rPr>
          <w:sz w:val="20"/>
          <w:szCs w:val="20"/>
        </w:rPr>
      </w:pPr>
    </w:p>
    <w:p w:rsidR="00B55C83" w:rsidRDefault="00B55C83">
      <w:pPr>
        <w:spacing w:line="226" w:lineRule="exact"/>
        <w:rPr>
          <w:sz w:val="20"/>
          <w:szCs w:val="20"/>
        </w:rPr>
      </w:pPr>
    </w:p>
    <w:p w:rsidR="00B55C83" w:rsidRDefault="00B55C83">
      <w:pPr>
        <w:spacing w:line="226" w:lineRule="exact"/>
        <w:rPr>
          <w:sz w:val="20"/>
          <w:szCs w:val="20"/>
        </w:rPr>
      </w:pPr>
    </w:p>
    <w:p w:rsidR="00B55C83" w:rsidRDefault="00B55C83">
      <w:pPr>
        <w:spacing w:line="226" w:lineRule="exact"/>
        <w:rPr>
          <w:sz w:val="20"/>
          <w:szCs w:val="20"/>
        </w:rPr>
      </w:pPr>
    </w:p>
    <w:p w:rsidR="00B55C83" w:rsidRDefault="00B55C83">
      <w:pPr>
        <w:spacing w:line="226" w:lineRule="exact"/>
        <w:rPr>
          <w:sz w:val="20"/>
          <w:szCs w:val="20"/>
        </w:rPr>
      </w:pPr>
    </w:p>
    <w:p w:rsidR="00B55C83" w:rsidRDefault="00B55C83">
      <w:pPr>
        <w:spacing w:line="226" w:lineRule="exact"/>
        <w:rPr>
          <w:sz w:val="20"/>
          <w:szCs w:val="20"/>
        </w:rPr>
      </w:pPr>
    </w:p>
    <w:p w:rsidR="00B55C83" w:rsidRDefault="00B55C83">
      <w:pPr>
        <w:spacing w:line="226" w:lineRule="exact"/>
        <w:rPr>
          <w:sz w:val="20"/>
          <w:szCs w:val="20"/>
        </w:rPr>
      </w:pPr>
    </w:p>
    <w:p w:rsidR="00B55C83" w:rsidRDefault="00B55C83">
      <w:pPr>
        <w:spacing w:line="226" w:lineRule="exact"/>
        <w:rPr>
          <w:sz w:val="20"/>
          <w:szCs w:val="20"/>
        </w:rPr>
      </w:pPr>
    </w:p>
    <w:p w:rsidR="00B55C83" w:rsidRDefault="00A619F8">
      <w:pPr>
        <w:rPr>
          <w:rFonts w:eastAsia="Times New Roman"/>
          <w:sz w:val="20"/>
          <w:szCs w:val="20"/>
        </w:rPr>
      </w:pPr>
      <w:r>
        <w:br w:type="page"/>
      </w:r>
    </w:p>
    <w:p w:rsidR="00B55C83" w:rsidRDefault="00A619F8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</w:t>
      </w:r>
      <w:r>
        <w:rPr>
          <w:rFonts w:eastAsia="Times New Roman"/>
          <w:sz w:val="20"/>
          <w:szCs w:val="20"/>
        </w:rPr>
        <w:t xml:space="preserve"> коммунальной услуге)</w:t>
      </w:r>
    </w:p>
    <w:p w:rsidR="00B55C83" w:rsidRDefault="00B55C83">
      <w:pPr>
        <w:spacing w:line="234" w:lineRule="exact"/>
        <w:rPr>
          <w:sz w:val="20"/>
          <w:szCs w:val="20"/>
        </w:rPr>
      </w:pPr>
    </w:p>
    <w:tbl>
      <w:tblPr>
        <w:tblW w:w="1100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22"/>
        <w:gridCol w:w="3540"/>
        <w:gridCol w:w="1237"/>
        <w:gridCol w:w="3066"/>
        <w:gridCol w:w="2635"/>
      </w:tblGrid>
      <w:tr w:rsidR="00B55C83">
        <w:trPr>
          <w:trHeight w:val="255"/>
        </w:trPr>
        <w:tc>
          <w:tcPr>
            <w:tcW w:w="110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5C83" w:rsidRDefault="00A619F8">
            <w:pPr>
              <w:widowControl w:val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</w:tr>
      <w:tr w:rsidR="00B55C83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A619F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A619F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A619F8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измерения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A619F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A619F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 w:rsidR="00B55C83">
        <w:trPr>
          <w:trHeight w:val="25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A619F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A619F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A619F8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A619F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Вид коммунальной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A619F8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Электроснабжение</w:t>
            </w:r>
          </w:p>
        </w:tc>
      </w:tr>
      <w:tr w:rsidR="00B55C83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B55C83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A619F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A619F8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A619F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A619F8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кВт</w:t>
            </w:r>
          </w:p>
        </w:tc>
      </w:tr>
      <w:tr w:rsidR="00B55C83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B55C83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A619F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A619F8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A619F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A619F8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44634</w:t>
            </w:r>
          </w:p>
          <w:p w:rsidR="00B55C83" w:rsidRDefault="00B55C83">
            <w:pPr>
              <w:pStyle w:val="aa"/>
              <w:jc w:val="center"/>
              <w:rPr>
                <w:color w:val="000000"/>
              </w:rPr>
            </w:pPr>
          </w:p>
        </w:tc>
      </w:tr>
      <w:tr w:rsidR="00B55C83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B55C83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A619F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A619F8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A619F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A619F8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186959,20</w:t>
            </w:r>
          </w:p>
        </w:tc>
      </w:tr>
      <w:tr w:rsidR="00B55C83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B55C83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A619F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A619F8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A619F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A619F8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215855,66</w:t>
            </w:r>
          </w:p>
        </w:tc>
      </w:tr>
      <w:tr w:rsidR="00B55C83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B55C83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A619F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A619F8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A619F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A619F8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22087,16</w:t>
            </w:r>
          </w:p>
        </w:tc>
      </w:tr>
      <w:tr w:rsidR="00B55C83">
        <w:trPr>
          <w:trHeight w:val="76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B55C83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A619F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A619F8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A619F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A619F8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186959,20</w:t>
            </w:r>
          </w:p>
        </w:tc>
      </w:tr>
      <w:tr w:rsidR="00B55C83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B55C83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A619F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(поставщикам)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A619F8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A619F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A619F8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215855,66</w:t>
            </w:r>
          </w:p>
        </w:tc>
      </w:tr>
      <w:tr w:rsidR="00B55C83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B55C83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A619F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A619F8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A619F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A619F8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22087,16</w:t>
            </w:r>
          </w:p>
        </w:tc>
      </w:tr>
      <w:tr w:rsidR="00B55C83">
        <w:trPr>
          <w:trHeight w:val="127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B55C83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A619F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Размер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A619F8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A619F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A619F8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B55C83">
        <w:trPr>
          <w:trHeight w:val="25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A619F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A619F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A619F8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A619F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A619F8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Холодное водоснабжение</w:t>
            </w:r>
          </w:p>
        </w:tc>
      </w:tr>
      <w:tr w:rsidR="00B55C83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B55C83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A619F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Единица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измерения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A619F8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A619F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A619F8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B55C83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B55C83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A619F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A619F8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A619F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A619F8">
            <w:pPr>
              <w:widowControl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2658,00</w:t>
            </w:r>
          </w:p>
          <w:p w:rsidR="00B55C83" w:rsidRDefault="00B55C83">
            <w:pPr>
              <w:pStyle w:val="aa"/>
              <w:ind w:left="113" w:right="907"/>
              <w:jc w:val="right"/>
            </w:pPr>
          </w:p>
        </w:tc>
      </w:tr>
      <w:tr w:rsidR="00B55C83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B55C83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A619F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A619F8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A619F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A619F8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72774,86</w:t>
            </w:r>
          </w:p>
        </w:tc>
      </w:tr>
      <w:tr w:rsidR="00B55C83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B55C83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A619F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A619F8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A619F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A619F8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76067,95</w:t>
            </w:r>
          </w:p>
        </w:tc>
      </w:tr>
      <w:tr w:rsidR="00B55C83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B55C83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A619F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потребителей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A619F8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A619F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A619F8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9584,48</w:t>
            </w:r>
          </w:p>
        </w:tc>
      </w:tr>
      <w:tr w:rsidR="00B55C83">
        <w:trPr>
          <w:trHeight w:val="76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B55C83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A619F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A619F8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A619F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A619F8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72774,86</w:t>
            </w:r>
          </w:p>
        </w:tc>
      </w:tr>
      <w:tr w:rsidR="00B55C83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B55C83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A619F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A619F8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A619F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A619F8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76067,95</w:t>
            </w:r>
          </w:p>
        </w:tc>
      </w:tr>
      <w:tr w:rsidR="00B55C83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B55C83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A619F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A619F8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A619F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A619F8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9584,48</w:t>
            </w:r>
          </w:p>
        </w:tc>
      </w:tr>
      <w:tr w:rsidR="00B55C83">
        <w:trPr>
          <w:trHeight w:val="127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B55C83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A619F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уплаченные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A619F8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A619F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A619F8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B55C83" w:rsidRDefault="00A619F8">
      <w:pPr>
        <w:pStyle w:val="a6"/>
      </w:pPr>
      <w:r>
        <w:br w:type="page"/>
      </w:r>
    </w:p>
    <w:p w:rsidR="00B55C83" w:rsidRDefault="00B55C83">
      <w:pPr>
        <w:pStyle w:val="a6"/>
      </w:pPr>
    </w:p>
    <w:tbl>
      <w:tblPr>
        <w:tblW w:w="1100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22"/>
        <w:gridCol w:w="3540"/>
        <w:gridCol w:w="1237"/>
        <w:gridCol w:w="3066"/>
        <w:gridCol w:w="2635"/>
      </w:tblGrid>
      <w:tr w:rsidR="00B55C83">
        <w:trPr>
          <w:trHeight w:val="25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A619F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3)</w:t>
            </w:r>
          </w:p>
        </w:tc>
        <w:tc>
          <w:tcPr>
            <w:tcW w:w="3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A619F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A619F8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A619F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A619F8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Отопление</w:t>
            </w:r>
          </w:p>
        </w:tc>
      </w:tr>
      <w:tr w:rsidR="00B55C83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B55C83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A619F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A619F8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A619F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A619F8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Гкал</w:t>
            </w:r>
          </w:p>
        </w:tc>
      </w:tr>
      <w:tr w:rsidR="00B55C83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B55C83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A619F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Общий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объем потребления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A619F8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A619F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A619F8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1 756,62</w:t>
            </w:r>
          </w:p>
          <w:p w:rsidR="00B55C83" w:rsidRDefault="00B55C83">
            <w:pPr>
              <w:pStyle w:val="aa"/>
              <w:jc w:val="center"/>
            </w:pPr>
          </w:p>
        </w:tc>
      </w:tr>
      <w:tr w:rsidR="00B55C83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B55C83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A619F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A619F8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A619F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A619F8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1157955,54</w:t>
            </w:r>
          </w:p>
        </w:tc>
      </w:tr>
      <w:tr w:rsidR="00B55C83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B55C83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A619F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A619F8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A619F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A619F8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1212772,68</w:t>
            </w:r>
          </w:p>
        </w:tc>
      </w:tr>
      <w:tr w:rsidR="00B55C83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B55C83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A619F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A619F8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A619F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A619F8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143132,76</w:t>
            </w:r>
          </w:p>
        </w:tc>
      </w:tr>
      <w:tr w:rsidR="00B55C83">
        <w:trPr>
          <w:trHeight w:val="76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B55C83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A619F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A619F8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A619F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A619F8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1157955,54</w:t>
            </w:r>
          </w:p>
        </w:tc>
      </w:tr>
      <w:tr w:rsidR="00B55C83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B55C83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A619F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A619F8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A619F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A619F8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1212772,68</w:t>
            </w:r>
          </w:p>
        </w:tc>
      </w:tr>
      <w:tr w:rsidR="00B55C83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B55C83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A619F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A619F8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A619F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A619F8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143132,76</w:t>
            </w:r>
          </w:p>
        </w:tc>
      </w:tr>
      <w:tr w:rsidR="00B55C83">
        <w:trPr>
          <w:trHeight w:val="127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B55C83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A619F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</w:rPr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A619F8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A619F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A619F8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B55C83">
        <w:trPr>
          <w:trHeight w:val="25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A619F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A619F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A619F8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A619F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A619F8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Горячее водоснабжение</w:t>
            </w:r>
          </w:p>
        </w:tc>
      </w:tr>
      <w:tr w:rsidR="00B55C83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B55C83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A619F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A619F8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A619F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A619F8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B55C83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B55C83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A619F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A619F8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A619F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A619F8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13090</w:t>
            </w:r>
          </w:p>
          <w:p w:rsidR="00B55C83" w:rsidRDefault="00B55C83">
            <w:pPr>
              <w:pStyle w:val="aa"/>
              <w:jc w:val="center"/>
            </w:pPr>
          </w:p>
        </w:tc>
      </w:tr>
      <w:tr w:rsidR="00B55C83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B55C83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A619F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A619F8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A619F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A619F8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294552,78</w:t>
            </w:r>
          </w:p>
        </w:tc>
      </w:tr>
      <w:tr w:rsidR="00B55C83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B55C83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A619F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A619F8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A619F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A619F8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305396,21</w:t>
            </w:r>
          </w:p>
        </w:tc>
      </w:tr>
      <w:tr w:rsidR="00B55C83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B55C83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A619F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A619F8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A619F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A619F8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41893,47</w:t>
            </w:r>
          </w:p>
        </w:tc>
      </w:tr>
      <w:tr w:rsidR="00B55C83">
        <w:trPr>
          <w:trHeight w:val="76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B55C83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A619F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</w:rPr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A619F8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A619F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A619F8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294552,78</w:t>
            </w:r>
          </w:p>
        </w:tc>
      </w:tr>
      <w:tr w:rsidR="00B55C83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B55C83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A619F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A619F8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A619F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A619F8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305396,21</w:t>
            </w:r>
          </w:p>
        </w:tc>
      </w:tr>
      <w:tr w:rsidR="00B55C83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B55C83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A619F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A619F8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A619F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A619F8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41893,47</w:t>
            </w:r>
          </w:p>
        </w:tc>
      </w:tr>
      <w:tr w:rsidR="00B55C83">
        <w:trPr>
          <w:trHeight w:val="127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B55C83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A619F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A619F8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A619F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A619F8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B55C83" w:rsidRDefault="00A619F8">
      <w:pPr>
        <w:pStyle w:val="a6"/>
      </w:pPr>
      <w:r>
        <w:br w:type="page"/>
      </w:r>
    </w:p>
    <w:p w:rsidR="00B55C83" w:rsidRDefault="00B55C83">
      <w:pPr>
        <w:pStyle w:val="a6"/>
      </w:pPr>
    </w:p>
    <w:tbl>
      <w:tblPr>
        <w:tblW w:w="1100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22"/>
        <w:gridCol w:w="3540"/>
        <w:gridCol w:w="1237"/>
        <w:gridCol w:w="3066"/>
        <w:gridCol w:w="2635"/>
      </w:tblGrid>
      <w:tr w:rsidR="00B55C83">
        <w:trPr>
          <w:trHeight w:val="25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A619F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5)</w:t>
            </w:r>
          </w:p>
        </w:tc>
        <w:tc>
          <w:tcPr>
            <w:tcW w:w="3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A619F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A619F8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A619F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A619F8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Газоснабжение</w:t>
            </w:r>
          </w:p>
        </w:tc>
      </w:tr>
      <w:tr w:rsidR="00B55C83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B55C83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A619F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A619F8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A619F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A619F8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B55C83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B55C83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A619F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A619F8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A619F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A619F8">
            <w:pPr>
              <w:widowControl w:val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13090</w:t>
            </w:r>
          </w:p>
          <w:p w:rsidR="00B55C83" w:rsidRDefault="00B55C83">
            <w:pPr>
              <w:pStyle w:val="aa"/>
              <w:ind w:left="113" w:right="850"/>
              <w:jc w:val="right"/>
            </w:pPr>
          </w:p>
        </w:tc>
      </w:tr>
      <w:tr w:rsidR="00B55C83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B55C83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A619F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Начислено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потребителям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A619F8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A619F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A619F8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92632,39</w:t>
            </w:r>
          </w:p>
        </w:tc>
      </w:tr>
      <w:tr w:rsidR="00B55C83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B55C83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A619F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A619F8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A619F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A619F8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96629,01</w:t>
            </w:r>
          </w:p>
        </w:tc>
      </w:tr>
      <w:tr w:rsidR="00B55C83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B55C83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A619F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A619F8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A619F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A619F8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14129,70</w:t>
            </w:r>
          </w:p>
        </w:tc>
      </w:tr>
      <w:tr w:rsidR="00B55C83">
        <w:trPr>
          <w:trHeight w:val="76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B55C83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A619F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A619F8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A619F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A619F8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92632,39</w:t>
            </w:r>
          </w:p>
        </w:tc>
      </w:tr>
      <w:tr w:rsidR="00B55C83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B55C83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A619F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A619F8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A619F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A619F8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96629,01</w:t>
            </w:r>
          </w:p>
        </w:tc>
      </w:tr>
      <w:tr w:rsidR="00B55C83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B55C83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A619F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</w:rPr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A619F8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A619F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A619F8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14129,70</w:t>
            </w:r>
          </w:p>
        </w:tc>
      </w:tr>
      <w:tr w:rsidR="00B55C83">
        <w:trPr>
          <w:trHeight w:val="127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B55C83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A619F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A619F8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A619F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A619F8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B55C83">
        <w:trPr>
          <w:trHeight w:val="25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A619F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A619F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A619F8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A619F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A619F8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Водоотведение</w:t>
            </w:r>
          </w:p>
        </w:tc>
      </w:tr>
      <w:tr w:rsidR="00B55C83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B55C83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A619F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A619F8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A619F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A619F8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B55C83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B55C83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A619F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A619F8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A619F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A619F8">
            <w:pPr>
              <w:widowControl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3616,40</w:t>
            </w:r>
          </w:p>
          <w:p w:rsidR="00B55C83" w:rsidRDefault="00B55C83">
            <w:pPr>
              <w:pStyle w:val="aa"/>
              <w:ind w:left="113" w:right="737"/>
              <w:jc w:val="right"/>
            </w:pPr>
          </w:p>
        </w:tc>
      </w:tr>
      <w:tr w:rsidR="00B55C83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B55C83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A619F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A619F8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A619F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Начислено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A619F8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175976,43</w:t>
            </w:r>
          </w:p>
        </w:tc>
      </w:tr>
      <w:tr w:rsidR="00B55C83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B55C83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A619F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A619F8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A619F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A619F8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185326,99</w:t>
            </w:r>
          </w:p>
        </w:tc>
      </w:tr>
      <w:tr w:rsidR="00B55C83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B55C83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A619F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A619F8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A619F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A619F8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29718,82</w:t>
            </w:r>
          </w:p>
        </w:tc>
      </w:tr>
      <w:tr w:rsidR="00B55C83">
        <w:trPr>
          <w:trHeight w:val="76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B55C83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A619F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A619F8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A619F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</w:rPr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A619F8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175976,43</w:t>
            </w:r>
          </w:p>
        </w:tc>
      </w:tr>
      <w:tr w:rsidR="00B55C83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B55C83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A619F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A619F8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A619F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A619F8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185326,99</w:t>
            </w:r>
          </w:p>
        </w:tc>
      </w:tr>
      <w:tr w:rsidR="00B55C83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B55C83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A619F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A619F8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A619F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A619F8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29718,82</w:t>
            </w:r>
          </w:p>
        </w:tc>
      </w:tr>
      <w:tr w:rsidR="00B55C83">
        <w:trPr>
          <w:trHeight w:val="127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B55C83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A619F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A619F8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A619F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C83" w:rsidRDefault="00A619F8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B55C83" w:rsidRDefault="00B55C83"/>
    <w:p w:rsidR="00B55C83" w:rsidRDefault="00A619F8">
      <w:r>
        <w:br w:type="page"/>
      </w:r>
    </w:p>
    <w:p w:rsidR="00B55C83" w:rsidRDefault="00B55C83"/>
    <w:tbl>
      <w:tblPr>
        <w:tblW w:w="11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9"/>
        <w:gridCol w:w="2899"/>
        <w:gridCol w:w="982"/>
        <w:gridCol w:w="2900"/>
        <w:gridCol w:w="3520"/>
      </w:tblGrid>
      <w:tr w:rsidR="00B55C83">
        <w:trPr>
          <w:trHeight w:val="476"/>
        </w:trPr>
        <w:tc>
          <w:tcPr>
            <w:tcW w:w="819" w:type="dxa"/>
            <w:vAlign w:val="bottom"/>
          </w:tcPr>
          <w:p w:rsidR="00B55C83" w:rsidRDefault="00B55C8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301" w:type="dxa"/>
            <w:gridSpan w:val="4"/>
            <w:vAlign w:val="bottom"/>
          </w:tcPr>
          <w:p w:rsidR="00B55C83" w:rsidRDefault="00A619F8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B55C83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B55C83" w:rsidRDefault="00B55C83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:rsidR="00B55C83" w:rsidRDefault="00B55C83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:rsidR="00B55C83" w:rsidRDefault="00B55C83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B55C83" w:rsidRDefault="00B55C83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B55C83" w:rsidRDefault="00B55C83">
            <w:pPr>
              <w:widowControl w:val="0"/>
              <w:rPr>
                <w:sz w:val="19"/>
                <w:szCs w:val="19"/>
              </w:rPr>
            </w:pPr>
          </w:p>
        </w:tc>
      </w:tr>
      <w:tr w:rsidR="00B55C83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55C83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</w:pPr>
          </w:p>
        </w:tc>
      </w:tr>
      <w:tr w:rsidR="00B55C83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  <w:rPr>
                <w:sz w:val="16"/>
                <w:szCs w:val="16"/>
              </w:rPr>
            </w:pPr>
          </w:p>
        </w:tc>
      </w:tr>
      <w:tr w:rsidR="00B55C83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B55C83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</w:pPr>
          </w:p>
        </w:tc>
      </w:tr>
      <w:tr w:rsidR="00B55C83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  <w:rPr>
                <w:sz w:val="6"/>
                <w:szCs w:val="6"/>
              </w:rPr>
            </w:pPr>
          </w:p>
        </w:tc>
      </w:tr>
      <w:tr w:rsidR="00B55C83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55C83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</w:pPr>
          </w:p>
        </w:tc>
      </w:tr>
      <w:tr w:rsidR="00B55C83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  <w:rPr>
                <w:sz w:val="6"/>
                <w:szCs w:val="6"/>
              </w:rPr>
            </w:pPr>
          </w:p>
        </w:tc>
      </w:tr>
      <w:tr w:rsidR="00B55C83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B55C83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  <w:rPr>
                <w:sz w:val="20"/>
                <w:szCs w:val="20"/>
              </w:rPr>
            </w:pPr>
          </w:p>
        </w:tc>
      </w:tr>
      <w:tr w:rsidR="00B55C83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</w:pPr>
          </w:p>
        </w:tc>
      </w:tr>
      <w:tr w:rsidR="00B55C83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  <w:rPr>
                <w:sz w:val="9"/>
                <w:szCs w:val="9"/>
              </w:rPr>
            </w:pPr>
          </w:p>
        </w:tc>
      </w:tr>
      <w:tr w:rsidR="00B55C83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55C83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</w:pPr>
          </w:p>
        </w:tc>
      </w:tr>
      <w:tr w:rsidR="00B55C83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  <w:rPr>
                <w:sz w:val="6"/>
                <w:szCs w:val="6"/>
              </w:rPr>
            </w:pPr>
          </w:p>
        </w:tc>
      </w:tr>
      <w:tr w:rsidR="00B55C83">
        <w:trPr>
          <w:trHeight w:val="476"/>
        </w:trPr>
        <w:tc>
          <w:tcPr>
            <w:tcW w:w="819" w:type="dxa"/>
            <w:vAlign w:val="bottom"/>
          </w:tcPr>
          <w:p w:rsidR="00B55C83" w:rsidRDefault="00B55C8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301" w:type="dxa"/>
            <w:gridSpan w:val="4"/>
            <w:vAlign w:val="bottom"/>
          </w:tcPr>
          <w:p w:rsidR="00B55C83" w:rsidRDefault="00A619F8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Информация о ведении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-исковой работы в отношении потребителей-должников</w:t>
            </w:r>
          </w:p>
        </w:tc>
      </w:tr>
      <w:tr w:rsidR="00B55C83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B55C83" w:rsidRDefault="00B55C83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:rsidR="00B55C83" w:rsidRDefault="00B55C83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:rsidR="00B55C83" w:rsidRDefault="00B55C83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B55C83" w:rsidRDefault="00B55C83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B55C83" w:rsidRDefault="00B55C83">
            <w:pPr>
              <w:widowControl w:val="0"/>
              <w:rPr>
                <w:sz w:val="19"/>
                <w:szCs w:val="19"/>
              </w:rPr>
            </w:pPr>
          </w:p>
        </w:tc>
      </w:tr>
      <w:tr w:rsidR="00B55C83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Значение </w:t>
            </w:r>
            <w:r>
              <w:rPr>
                <w:rFonts w:eastAsia="Times New Roman"/>
                <w:sz w:val="20"/>
                <w:szCs w:val="20"/>
              </w:rPr>
              <w:t>показателя</w:t>
            </w:r>
          </w:p>
        </w:tc>
      </w:tr>
      <w:tr w:rsidR="00B55C83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</w:pPr>
          </w:p>
        </w:tc>
      </w:tr>
      <w:tr w:rsidR="00B55C83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  <w:rPr>
                <w:sz w:val="16"/>
                <w:szCs w:val="16"/>
              </w:rPr>
            </w:pPr>
          </w:p>
        </w:tc>
      </w:tr>
      <w:tr w:rsidR="00B55C83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55C83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</w:pPr>
          </w:p>
        </w:tc>
      </w:tr>
      <w:tr w:rsidR="00B55C83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  <w:rPr>
                <w:sz w:val="6"/>
                <w:szCs w:val="6"/>
              </w:rPr>
            </w:pPr>
          </w:p>
        </w:tc>
      </w:tr>
      <w:tr w:rsidR="00B55C83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 w:rsidR="00B55C83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</w:pPr>
          </w:p>
        </w:tc>
      </w:tr>
      <w:tr w:rsidR="00B55C83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  <w:rPr>
                <w:sz w:val="6"/>
                <w:szCs w:val="6"/>
              </w:rPr>
            </w:pPr>
          </w:p>
        </w:tc>
      </w:tr>
      <w:tr w:rsidR="00B55C83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55C83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  <w:rPr>
                <w:sz w:val="20"/>
                <w:szCs w:val="20"/>
              </w:rPr>
            </w:pPr>
          </w:p>
        </w:tc>
      </w:tr>
      <w:tr w:rsidR="00B55C83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55C83" w:rsidRDefault="00A619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</w:pPr>
          </w:p>
        </w:tc>
      </w:tr>
      <w:tr w:rsidR="00B55C83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55C83" w:rsidRDefault="00B55C83">
            <w:pPr>
              <w:widowControl w:val="0"/>
              <w:rPr>
                <w:sz w:val="9"/>
                <w:szCs w:val="9"/>
              </w:rPr>
            </w:pPr>
          </w:p>
        </w:tc>
      </w:tr>
    </w:tbl>
    <w:p w:rsidR="00B55C83" w:rsidRDefault="00B55C83">
      <w:pPr>
        <w:spacing w:line="200" w:lineRule="exact"/>
        <w:rPr>
          <w:sz w:val="20"/>
          <w:szCs w:val="20"/>
        </w:rPr>
      </w:pPr>
    </w:p>
    <w:p w:rsidR="00B55C83" w:rsidRDefault="00B55C83">
      <w:pPr>
        <w:spacing w:line="200" w:lineRule="exact"/>
        <w:rPr>
          <w:sz w:val="20"/>
          <w:szCs w:val="20"/>
        </w:rPr>
      </w:pPr>
    </w:p>
    <w:p w:rsidR="00B55C83" w:rsidRDefault="00B55C83">
      <w:pPr>
        <w:spacing w:line="200" w:lineRule="exact"/>
        <w:rPr>
          <w:sz w:val="20"/>
          <w:szCs w:val="20"/>
        </w:rPr>
      </w:pPr>
    </w:p>
    <w:sectPr w:rsidR="00B55C83">
      <w:pgSz w:w="11906" w:h="16838"/>
      <w:pgMar w:top="375" w:right="400" w:bottom="0" w:left="400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3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2"/>
  </w:compat>
  <w:rsids>
    <w:rsidRoot w:val="00B55C83"/>
    <w:rsid w:val="00A619F8"/>
    <w:rsid w:val="00B5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4F326"/>
  <w15:docId w15:val="{5BA351D4-BCFB-49EF-84A9-9541A4D36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D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6662A"/>
    <w:rPr>
      <w:color w:val="800080"/>
      <w:u w:val="single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customStyle="1" w:styleId="msonormal0">
    <w:name w:val="msonormal"/>
    <w:basedOn w:val="a"/>
    <w:qFormat/>
    <w:rsid w:val="00D6662A"/>
    <w:pPr>
      <w:spacing w:beforeAutospacing="1" w:afterAutospacing="1"/>
    </w:pPr>
    <w:rPr>
      <w:rFonts w:eastAsia="Times New Roman"/>
      <w:sz w:val="24"/>
      <w:szCs w:val="24"/>
    </w:rPr>
  </w:style>
  <w:style w:type="paragraph" w:customStyle="1" w:styleId="font5">
    <w:name w:val="font5"/>
    <w:basedOn w:val="a"/>
    <w:qFormat/>
    <w:rsid w:val="00D6662A"/>
    <w:pPr>
      <w:spacing w:beforeAutospacing="1" w:afterAutospacing="1"/>
    </w:pPr>
    <w:rPr>
      <w:rFonts w:ascii="DejaVu Sans" w:eastAsia="Times New Roman" w:hAnsi="DejaVu Sans" w:cs="DejaVu Sans"/>
      <w:sz w:val="18"/>
      <w:szCs w:val="18"/>
    </w:rPr>
  </w:style>
  <w:style w:type="paragraph" w:customStyle="1" w:styleId="xl66">
    <w:name w:val="xl66"/>
    <w:basedOn w:val="a"/>
    <w:qFormat/>
    <w:rsid w:val="00D6662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67">
    <w:name w:val="xl67"/>
    <w:basedOn w:val="a"/>
    <w:qFormat/>
    <w:rsid w:val="00D6662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68">
    <w:name w:val="xl68"/>
    <w:basedOn w:val="a"/>
    <w:qFormat/>
    <w:rsid w:val="00D6662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69">
    <w:name w:val="xl69"/>
    <w:basedOn w:val="a"/>
    <w:qFormat/>
    <w:rsid w:val="00D6662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0">
    <w:name w:val="xl70"/>
    <w:basedOn w:val="a"/>
    <w:qFormat/>
    <w:rsid w:val="00D6662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1">
    <w:name w:val="xl71"/>
    <w:basedOn w:val="a"/>
    <w:qFormat/>
    <w:rsid w:val="00D6662A"/>
    <w:pPr>
      <w:shd w:val="clear" w:color="FFFFCC" w:fill="FFFFFF"/>
      <w:spacing w:beforeAutospacing="1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72">
    <w:name w:val="xl72"/>
    <w:basedOn w:val="a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3">
    <w:name w:val="xl73"/>
    <w:basedOn w:val="a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4">
    <w:name w:val="xl74"/>
    <w:basedOn w:val="a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75">
    <w:name w:val="xl75"/>
    <w:basedOn w:val="a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76">
    <w:name w:val="xl76"/>
    <w:basedOn w:val="a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77">
    <w:name w:val="xl77"/>
    <w:basedOn w:val="a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8">
    <w:name w:val="xl78"/>
    <w:basedOn w:val="a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79">
    <w:name w:val="xl79"/>
    <w:basedOn w:val="a"/>
    <w:qFormat/>
    <w:rsid w:val="00D6662A"/>
    <w:pPr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80">
    <w:name w:val="xl80"/>
    <w:basedOn w:val="a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81">
    <w:name w:val="xl81"/>
    <w:basedOn w:val="a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82">
    <w:name w:val="xl82"/>
    <w:basedOn w:val="a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83">
    <w:name w:val="xl83"/>
    <w:basedOn w:val="a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84">
    <w:name w:val="xl84"/>
    <w:basedOn w:val="a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5">
    <w:name w:val="xl85"/>
    <w:basedOn w:val="a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86">
    <w:name w:val="xl86"/>
    <w:basedOn w:val="a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87">
    <w:name w:val="xl87"/>
    <w:basedOn w:val="a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88">
    <w:name w:val="xl88"/>
    <w:basedOn w:val="a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9">
    <w:name w:val="xl89"/>
    <w:basedOn w:val="a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90">
    <w:name w:val="xl90"/>
    <w:basedOn w:val="a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91">
    <w:name w:val="xl91"/>
    <w:basedOn w:val="a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eastAsia="Times New Roman"/>
      <w:sz w:val="18"/>
      <w:szCs w:val="18"/>
    </w:rPr>
  </w:style>
  <w:style w:type="paragraph" w:customStyle="1" w:styleId="xl92">
    <w:name w:val="xl92"/>
    <w:basedOn w:val="a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93">
    <w:name w:val="xl93"/>
    <w:basedOn w:val="a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94">
    <w:name w:val="xl94"/>
    <w:basedOn w:val="a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95">
    <w:name w:val="xl95"/>
    <w:basedOn w:val="a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96">
    <w:name w:val="xl96"/>
    <w:basedOn w:val="a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</w:rPr>
  </w:style>
  <w:style w:type="paragraph" w:customStyle="1" w:styleId="xl97">
    <w:name w:val="xl97"/>
    <w:basedOn w:val="a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</w:rPr>
  </w:style>
  <w:style w:type="paragraph" w:customStyle="1" w:styleId="xl98">
    <w:name w:val="xl98"/>
    <w:basedOn w:val="a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</w:rPr>
  </w:style>
  <w:style w:type="paragraph" w:customStyle="1" w:styleId="xl99">
    <w:name w:val="xl99"/>
    <w:basedOn w:val="a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</w:rPr>
  </w:style>
  <w:style w:type="paragraph" w:customStyle="1" w:styleId="xl100">
    <w:name w:val="xl100"/>
    <w:basedOn w:val="a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</w:rPr>
  </w:style>
  <w:style w:type="paragraph" w:customStyle="1" w:styleId="xl101">
    <w:name w:val="xl101"/>
    <w:basedOn w:val="a"/>
    <w:qFormat/>
    <w:rsid w:val="00D6662A"/>
    <w:pPr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</w:rPr>
  </w:style>
  <w:style w:type="paragraph" w:customStyle="1" w:styleId="xl102">
    <w:name w:val="xl102"/>
    <w:basedOn w:val="a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03">
    <w:name w:val="xl103"/>
    <w:basedOn w:val="a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04">
    <w:name w:val="xl104"/>
    <w:basedOn w:val="a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05">
    <w:name w:val="xl105"/>
    <w:basedOn w:val="a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i/>
      <w:iCs/>
      <w:color w:val="000000"/>
      <w:sz w:val="18"/>
      <w:szCs w:val="18"/>
    </w:rPr>
  </w:style>
  <w:style w:type="paragraph" w:customStyle="1" w:styleId="xl106">
    <w:name w:val="xl106"/>
    <w:basedOn w:val="a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i/>
      <w:iCs/>
      <w:color w:val="000000"/>
      <w:sz w:val="18"/>
      <w:szCs w:val="18"/>
    </w:rPr>
  </w:style>
  <w:style w:type="paragraph" w:customStyle="1" w:styleId="xl107">
    <w:name w:val="xl107"/>
    <w:basedOn w:val="a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</w:rPr>
  </w:style>
  <w:style w:type="paragraph" w:customStyle="1" w:styleId="xl108">
    <w:name w:val="xl108"/>
    <w:basedOn w:val="a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09">
    <w:name w:val="xl109"/>
    <w:basedOn w:val="a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110">
    <w:name w:val="xl110"/>
    <w:basedOn w:val="a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11">
    <w:name w:val="xl111"/>
    <w:basedOn w:val="a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2">
    <w:name w:val="xl112"/>
    <w:basedOn w:val="a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13">
    <w:name w:val="xl113"/>
    <w:basedOn w:val="a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14">
    <w:name w:val="xl114"/>
    <w:basedOn w:val="a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15">
    <w:name w:val="xl115"/>
    <w:basedOn w:val="a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16">
    <w:name w:val="xl116"/>
    <w:basedOn w:val="a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17">
    <w:name w:val="xl117"/>
    <w:basedOn w:val="a"/>
    <w:qFormat/>
    <w:rsid w:val="00D6662A"/>
    <w:pP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18">
    <w:name w:val="xl118"/>
    <w:basedOn w:val="a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xl119">
    <w:name w:val="xl119"/>
    <w:basedOn w:val="a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xl120">
    <w:name w:val="xl120"/>
    <w:basedOn w:val="a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121">
    <w:name w:val="xl121"/>
    <w:basedOn w:val="a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122">
    <w:name w:val="xl122"/>
    <w:basedOn w:val="a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</w:rPr>
  </w:style>
  <w:style w:type="paragraph" w:customStyle="1" w:styleId="xl123">
    <w:name w:val="xl123"/>
    <w:basedOn w:val="a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</w:rPr>
  </w:style>
  <w:style w:type="paragraph" w:customStyle="1" w:styleId="xl124">
    <w:name w:val="xl124"/>
    <w:basedOn w:val="a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Autospacing="1" w:afterAutospacing="1"/>
      <w:jc w:val="center"/>
      <w:textAlignment w:val="center"/>
    </w:pPr>
    <w:rPr>
      <w:rFonts w:eastAsia="Times New Roman"/>
      <w:i/>
      <w:iCs/>
      <w:color w:val="FFFFFF"/>
      <w:sz w:val="18"/>
      <w:szCs w:val="18"/>
    </w:rPr>
  </w:style>
  <w:style w:type="paragraph" w:customStyle="1" w:styleId="xl125">
    <w:name w:val="xl125"/>
    <w:basedOn w:val="a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</w:rPr>
  </w:style>
  <w:style w:type="paragraph" w:customStyle="1" w:styleId="xl126">
    <w:name w:val="xl126"/>
    <w:basedOn w:val="a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</w:rPr>
  </w:style>
  <w:style w:type="paragraph" w:customStyle="1" w:styleId="xl127">
    <w:name w:val="xl127"/>
    <w:basedOn w:val="a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</w:rPr>
  </w:style>
  <w:style w:type="paragraph" w:customStyle="1" w:styleId="xl128">
    <w:name w:val="xl128"/>
    <w:basedOn w:val="a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</w:rPr>
  </w:style>
  <w:style w:type="paragraph" w:customStyle="1" w:styleId="xl129">
    <w:name w:val="xl129"/>
    <w:basedOn w:val="a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eastAsia="Times New Roman"/>
      <w:i/>
      <w:iCs/>
      <w:color w:val="FFFFFF"/>
      <w:sz w:val="18"/>
      <w:szCs w:val="18"/>
    </w:rPr>
  </w:style>
  <w:style w:type="paragraph" w:customStyle="1" w:styleId="xl130">
    <w:name w:val="xl130"/>
    <w:basedOn w:val="a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</w:rPr>
  </w:style>
  <w:style w:type="paragraph" w:customStyle="1" w:styleId="xl131">
    <w:name w:val="xl131"/>
    <w:basedOn w:val="a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xl132">
    <w:name w:val="xl132"/>
    <w:basedOn w:val="a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3" w:eastAsia="Times New Roman" w:hAnsi="Arial3"/>
      <w:color w:val="FFFFFF"/>
      <w:sz w:val="18"/>
      <w:szCs w:val="18"/>
    </w:rPr>
  </w:style>
  <w:style w:type="paragraph" w:customStyle="1" w:styleId="xl133">
    <w:name w:val="xl133"/>
    <w:basedOn w:val="a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134">
    <w:name w:val="xl134"/>
    <w:basedOn w:val="a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135">
    <w:name w:val="xl135"/>
    <w:basedOn w:val="a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xl136">
    <w:name w:val="xl136"/>
    <w:basedOn w:val="a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</w:rPr>
  </w:style>
  <w:style w:type="paragraph" w:customStyle="1" w:styleId="xl137">
    <w:name w:val="xl137"/>
    <w:basedOn w:val="a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eastAsia="Times New Roman"/>
      <w:color w:val="FFFFFF"/>
      <w:sz w:val="18"/>
      <w:szCs w:val="18"/>
    </w:rPr>
  </w:style>
  <w:style w:type="paragraph" w:customStyle="1" w:styleId="xl138">
    <w:name w:val="xl138"/>
    <w:basedOn w:val="a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3" w:eastAsia="Times New Roman" w:hAnsi="Arial3"/>
      <w:color w:val="FFFFFF"/>
      <w:sz w:val="18"/>
      <w:szCs w:val="18"/>
    </w:rPr>
  </w:style>
  <w:style w:type="paragraph" w:customStyle="1" w:styleId="xl139">
    <w:name w:val="xl139"/>
    <w:basedOn w:val="a"/>
    <w:qFormat/>
    <w:rsid w:val="00D6662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</w:rPr>
  </w:style>
  <w:style w:type="paragraph" w:customStyle="1" w:styleId="aa">
    <w:name w:val="Содержимое таблицы"/>
    <w:basedOn w:val="a"/>
    <w:qFormat/>
    <w:pPr>
      <w:widowControl w:val="0"/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  <w:style w:type="table" w:styleId="ac">
    <w:name w:val="Table Grid"/>
    <w:basedOn w:val="a1"/>
    <w:uiPriority w:val="59"/>
    <w:rsid w:val="0008027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4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10</Pages>
  <Words>3151</Words>
  <Characters>17965</Characters>
  <Application>Microsoft Office Word</Application>
  <DocSecurity>0</DocSecurity>
  <Lines>149</Lines>
  <Paragraphs>42</Paragraphs>
  <ScaleCrop>false</ScaleCrop>
  <Company>SPecialiST RePack</Company>
  <LinksUpToDate>false</LinksUpToDate>
  <CharactersWithSpaces>21074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Пользователь</cp:lastModifiedBy>
  <cp:revision>27</cp:revision>
  <dcterms:created xsi:type="dcterms:W3CDTF">2019-12-12T07:03:00Z</dcterms:created>
  <dcterms:modified xsi:type="dcterms:W3CDTF">2025-03-31T13:29:00Z</dcterms:modified>
  <dc:language>ru-RU</dc:language>
</cp:coreProperties>
</file>