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7D" w:rsidRPr="008D2F0D" w:rsidRDefault="0095377D" w:rsidP="0095377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8D2F0D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079B1" w:rsidRPr="008D2F0D" w:rsidRDefault="00E079B1" w:rsidP="0095377D">
      <w:pPr>
        <w:ind w:right="60"/>
        <w:jc w:val="center"/>
        <w:rPr>
          <w:sz w:val="20"/>
          <w:szCs w:val="20"/>
        </w:rPr>
      </w:pPr>
    </w:p>
    <w:p w:rsidR="0095377D" w:rsidRPr="008D2F0D" w:rsidRDefault="0095377D" w:rsidP="0095377D">
      <w:pPr>
        <w:ind w:right="60"/>
        <w:jc w:val="center"/>
        <w:rPr>
          <w:sz w:val="20"/>
          <w:szCs w:val="20"/>
        </w:rPr>
      </w:pPr>
      <w:r w:rsidRPr="008D2F0D"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 w:rsidRPr="008D2F0D">
        <w:rPr>
          <w:rFonts w:eastAsia="Times New Roman"/>
          <w:b/>
          <w:bCs/>
          <w:sz w:val="20"/>
          <w:szCs w:val="20"/>
        </w:rPr>
        <w:t>пр-кт</w:t>
      </w:r>
      <w:proofErr w:type="spellEnd"/>
      <w:r w:rsidRPr="008D2F0D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Pr="008D2F0D">
        <w:rPr>
          <w:rFonts w:eastAsia="Times New Roman"/>
          <w:b/>
          <w:bCs/>
          <w:sz w:val="20"/>
          <w:szCs w:val="20"/>
        </w:rPr>
        <w:t>Музрукова</w:t>
      </w:r>
      <w:proofErr w:type="spellEnd"/>
      <w:r w:rsidRPr="008D2F0D">
        <w:rPr>
          <w:rFonts w:eastAsia="Times New Roman"/>
          <w:b/>
          <w:bCs/>
          <w:sz w:val="20"/>
          <w:szCs w:val="20"/>
        </w:rPr>
        <w:t>, д. 27</w:t>
      </w:r>
    </w:p>
    <w:p w:rsidR="0095377D" w:rsidRPr="008D2F0D" w:rsidRDefault="0095377D" w:rsidP="0095377D">
      <w:pPr>
        <w:spacing w:line="184" w:lineRule="exact"/>
        <w:rPr>
          <w:sz w:val="20"/>
          <w:szCs w:val="20"/>
        </w:rPr>
      </w:pPr>
    </w:p>
    <w:tbl>
      <w:tblPr>
        <w:tblStyle w:val="a4"/>
        <w:tblW w:w="11174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810"/>
        <w:gridCol w:w="593"/>
        <w:gridCol w:w="2258"/>
        <w:gridCol w:w="1148"/>
        <w:gridCol w:w="2977"/>
        <w:gridCol w:w="3152"/>
        <w:gridCol w:w="221"/>
        <w:gridCol w:w="15"/>
      </w:tblGrid>
      <w:tr w:rsidR="008D2F0D" w:rsidRPr="008D2F0D" w:rsidTr="002870EC">
        <w:trPr>
          <w:trHeight w:val="266"/>
        </w:trPr>
        <w:tc>
          <w:tcPr>
            <w:tcW w:w="810" w:type="dxa"/>
            <w:tcBorders>
              <w:bottom w:val="nil"/>
            </w:tcBorders>
            <w:vAlign w:val="center"/>
          </w:tcPr>
          <w:p w:rsidR="008D2F0D" w:rsidRPr="008D2F0D" w:rsidRDefault="008D2F0D" w:rsidP="008D2F0D">
            <w:pPr>
              <w:ind w:left="20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vMerge w:val="restart"/>
            <w:vAlign w:val="center"/>
          </w:tcPr>
          <w:p w:rsidR="008D2F0D" w:rsidRPr="008D2F0D" w:rsidRDefault="008D2F0D" w:rsidP="008D2F0D">
            <w:pPr>
              <w:ind w:left="34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48" w:type="dxa"/>
            <w:vMerge w:val="restart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vMerge w:val="restart"/>
            <w:vAlign w:val="center"/>
          </w:tcPr>
          <w:p w:rsidR="008D2F0D" w:rsidRPr="008D2F0D" w:rsidRDefault="008D2F0D" w:rsidP="008D2F0D">
            <w:pPr>
              <w:ind w:left="32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52" w:type="dxa"/>
            <w:tcBorders>
              <w:bottom w:val="nil"/>
              <w:right w:val="nil"/>
            </w:tcBorders>
            <w:vAlign w:val="center"/>
          </w:tcPr>
          <w:p w:rsidR="008D2F0D" w:rsidRPr="008D2F0D" w:rsidRDefault="008D2F0D" w:rsidP="008D2F0D">
            <w:pPr>
              <w:ind w:left="86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</w:tr>
      <w:tr w:rsidR="008D2F0D" w:rsidRPr="008D2F0D" w:rsidTr="002870EC">
        <w:trPr>
          <w:trHeight w:val="260"/>
        </w:trPr>
        <w:tc>
          <w:tcPr>
            <w:tcW w:w="810" w:type="dxa"/>
            <w:tcBorders>
              <w:top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vMerge/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vMerge/>
          </w:tcPr>
          <w:p w:rsidR="008D2F0D" w:rsidRPr="008D2F0D" w:rsidRDefault="008D2F0D" w:rsidP="00E0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</w:tr>
      <w:tr w:rsidR="008D2F0D" w:rsidRPr="008D2F0D" w:rsidTr="00286994">
        <w:trPr>
          <w:trHeight w:val="246"/>
        </w:trPr>
        <w:tc>
          <w:tcPr>
            <w:tcW w:w="810" w:type="dxa"/>
            <w:tcBorders>
              <w:bottom w:val="nil"/>
            </w:tcBorders>
          </w:tcPr>
          <w:p w:rsidR="008D2F0D" w:rsidRPr="008D2F0D" w:rsidRDefault="008D2F0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51" w:type="dxa"/>
            <w:gridSpan w:val="2"/>
            <w:vMerge w:val="restart"/>
          </w:tcPr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48" w:type="dxa"/>
            <w:tcBorders>
              <w:bottom w:val="nil"/>
            </w:tcBorders>
          </w:tcPr>
          <w:p w:rsidR="008D2F0D" w:rsidRPr="008D2F0D" w:rsidRDefault="008D2F0D" w:rsidP="00E079B1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vMerge w:val="restart"/>
          </w:tcPr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52" w:type="dxa"/>
            <w:vMerge w:val="restart"/>
            <w:tcBorders>
              <w:right w:val="nil"/>
            </w:tcBorders>
            <w:vAlign w:val="center"/>
          </w:tcPr>
          <w:p w:rsidR="008D2F0D" w:rsidRPr="008D2F0D" w:rsidRDefault="008D2F0D" w:rsidP="00E079B1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</w:tr>
      <w:tr w:rsidR="008D2F0D" w:rsidRPr="008D2F0D" w:rsidTr="00286994">
        <w:trPr>
          <w:trHeight w:val="25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vMerge/>
            <w:tcBorders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bottom w:val="single" w:sz="4" w:space="0" w:color="000000" w:themeColor="text1"/>
              <w:right w:val="nil"/>
            </w:tcBorders>
            <w:vAlign w:val="center"/>
          </w:tcPr>
          <w:p w:rsidR="008D2F0D" w:rsidRPr="008D2F0D" w:rsidRDefault="008D2F0D" w:rsidP="00E0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</w:tr>
      <w:tr w:rsidR="008D2F0D" w:rsidRPr="008D2F0D" w:rsidTr="00D0275C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8D2F0D" w:rsidRPr="008D2F0D" w:rsidRDefault="008D2F0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51" w:type="dxa"/>
            <w:gridSpan w:val="2"/>
            <w:vMerge w:val="restart"/>
          </w:tcPr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48" w:type="dxa"/>
            <w:tcBorders>
              <w:bottom w:val="nil"/>
            </w:tcBorders>
          </w:tcPr>
          <w:p w:rsidR="008D2F0D" w:rsidRPr="008D2F0D" w:rsidRDefault="008D2F0D" w:rsidP="00E079B1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vMerge w:val="restart"/>
          </w:tcPr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52" w:type="dxa"/>
            <w:vMerge w:val="restart"/>
            <w:tcBorders>
              <w:right w:val="nil"/>
            </w:tcBorders>
            <w:vAlign w:val="center"/>
          </w:tcPr>
          <w:p w:rsidR="008D2F0D" w:rsidRPr="008D2F0D" w:rsidRDefault="008D2F0D" w:rsidP="00E079B1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01.01.2024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</w:tr>
      <w:tr w:rsidR="008D2F0D" w:rsidRPr="008D2F0D" w:rsidTr="00D0275C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vMerge/>
            <w:tcBorders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000000" w:themeColor="text1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bottom w:val="single" w:sz="4" w:space="0" w:color="000000" w:themeColor="text1"/>
              <w:right w:val="nil"/>
            </w:tcBorders>
            <w:vAlign w:val="center"/>
          </w:tcPr>
          <w:p w:rsidR="008D2F0D" w:rsidRPr="008D2F0D" w:rsidRDefault="008D2F0D" w:rsidP="00E07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</w:tr>
      <w:tr w:rsidR="008D2F0D" w:rsidRPr="008D2F0D" w:rsidTr="003C674B">
        <w:trPr>
          <w:trHeight w:val="276"/>
        </w:trPr>
        <w:tc>
          <w:tcPr>
            <w:tcW w:w="810" w:type="dxa"/>
            <w:tcBorders>
              <w:bottom w:val="nil"/>
            </w:tcBorders>
          </w:tcPr>
          <w:p w:rsidR="008D2F0D" w:rsidRPr="008D2F0D" w:rsidRDefault="008D2F0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51" w:type="dxa"/>
            <w:gridSpan w:val="2"/>
            <w:vMerge w:val="restart"/>
          </w:tcPr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48" w:type="dxa"/>
            <w:tcBorders>
              <w:bottom w:val="nil"/>
            </w:tcBorders>
          </w:tcPr>
          <w:p w:rsidR="008D2F0D" w:rsidRPr="008D2F0D" w:rsidRDefault="008D2F0D" w:rsidP="00E079B1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vMerge w:val="restart"/>
          </w:tcPr>
          <w:p w:rsidR="008D2F0D" w:rsidRPr="008D2F0D" w:rsidRDefault="008D2F0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52" w:type="dxa"/>
            <w:vMerge w:val="restart"/>
            <w:tcBorders>
              <w:right w:val="nil"/>
            </w:tcBorders>
            <w:vAlign w:val="center"/>
          </w:tcPr>
          <w:p w:rsidR="008D2F0D" w:rsidRPr="008D2F0D" w:rsidRDefault="008D2F0D" w:rsidP="00E079B1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31.12.2024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</w:tr>
      <w:tr w:rsidR="008D2F0D" w:rsidRPr="008D2F0D" w:rsidTr="003C674B">
        <w:trPr>
          <w:trHeight w:val="44"/>
        </w:trPr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vMerge/>
            <w:tcBorders>
              <w:bottom w:val="single" w:sz="4" w:space="0" w:color="auto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bottom w:val="single" w:sz="4" w:space="0" w:color="auto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3152" w:type="dxa"/>
            <w:vMerge/>
            <w:tcBorders>
              <w:bottom w:val="single" w:sz="4" w:space="0" w:color="auto"/>
              <w:right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</w:tcPr>
          <w:p w:rsidR="008D2F0D" w:rsidRPr="008D2F0D" w:rsidRDefault="008D2F0D" w:rsidP="00E079B1">
            <w:pPr>
              <w:rPr>
                <w:sz w:val="20"/>
                <w:szCs w:val="20"/>
              </w:rPr>
            </w:pPr>
          </w:p>
        </w:tc>
      </w:tr>
      <w:tr w:rsidR="0095377D" w:rsidRPr="008D2F0D" w:rsidTr="00424D8B">
        <w:trPr>
          <w:trHeight w:val="716"/>
        </w:trPr>
        <w:tc>
          <w:tcPr>
            <w:tcW w:w="111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2F0D" w:rsidRPr="008D2F0D" w:rsidRDefault="008D2F0D" w:rsidP="00E079B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95377D" w:rsidRPr="008D2F0D" w:rsidRDefault="0095377D" w:rsidP="00E079B1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5377D" w:rsidRPr="008D2F0D" w:rsidRDefault="0095377D" w:rsidP="00E079B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8D2F0D" w:rsidRPr="008D2F0D" w:rsidRDefault="008D2F0D" w:rsidP="00E079B1">
            <w:pPr>
              <w:jc w:val="center"/>
              <w:rPr>
                <w:sz w:val="20"/>
                <w:szCs w:val="20"/>
              </w:rPr>
            </w:pPr>
          </w:p>
        </w:tc>
      </w:tr>
      <w:tr w:rsidR="0095377D" w:rsidRPr="008D2F0D" w:rsidTr="008D2F0D">
        <w:trPr>
          <w:trHeight w:val="690"/>
        </w:trPr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5377D" w:rsidRPr="008D2F0D" w:rsidRDefault="0095377D" w:rsidP="008D2F0D">
            <w:pPr>
              <w:ind w:left="20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51" w:type="dxa"/>
            <w:gridSpan w:val="2"/>
            <w:tcBorders>
              <w:top w:val="single" w:sz="4" w:space="0" w:color="auto"/>
            </w:tcBorders>
            <w:vAlign w:val="center"/>
          </w:tcPr>
          <w:p w:rsidR="0095377D" w:rsidRPr="008D2F0D" w:rsidRDefault="0095377D" w:rsidP="008D2F0D">
            <w:pPr>
              <w:ind w:left="34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95377D" w:rsidRPr="008D2F0D" w:rsidRDefault="0095377D" w:rsidP="008D2F0D">
            <w:pPr>
              <w:ind w:left="32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88" w:type="dxa"/>
            <w:gridSpan w:val="3"/>
            <w:tcBorders>
              <w:top w:val="single" w:sz="4" w:space="0" w:color="auto"/>
            </w:tcBorders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5377D" w:rsidRPr="008D2F0D" w:rsidTr="008D2F0D">
        <w:trPr>
          <w:trHeight w:val="758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8" w:type="dxa"/>
            <w:gridSpan w:val="3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trHeight w:val="76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88" w:type="dxa"/>
            <w:gridSpan w:val="3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trHeight w:val="512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88" w:type="dxa"/>
            <w:gridSpan w:val="3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216342,54</w:t>
            </w:r>
          </w:p>
        </w:tc>
      </w:tr>
      <w:tr w:rsidR="0095377D" w:rsidRPr="008D2F0D" w:rsidTr="008D2F0D">
        <w:trPr>
          <w:trHeight w:val="92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388" w:type="dxa"/>
            <w:gridSpan w:val="3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1718830,62</w:t>
            </w:r>
          </w:p>
        </w:tc>
      </w:tr>
      <w:tr w:rsidR="0095377D" w:rsidRPr="008D2F0D" w:rsidTr="008D2F0D">
        <w:trPr>
          <w:trHeight w:val="46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388" w:type="dxa"/>
            <w:gridSpan w:val="3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trHeight w:val="46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388" w:type="dxa"/>
            <w:gridSpan w:val="3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51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69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1690555,56</w:t>
            </w:r>
          </w:p>
        </w:tc>
      </w:tr>
      <w:tr w:rsidR="0095377D" w:rsidRPr="008D2F0D" w:rsidTr="008D2F0D">
        <w:trPr>
          <w:gridAfter w:val="1"/>
          <w:wAfter w:w="15" w:type="dxa"/>
          <w:trHeight w:val="92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1690555,56</w:t>
            </w:r>
          </w:p>
        </w:tc>
      </w:tr>
      <w:tr w:rsidR="0095377D" w:rsidRPr="008D2F0D" w:rsidTr="008D2F0D">
        <w:trPr>
          <w:gridAfter w:val="1"/>
          <w:wAfter w:w="15" w:type="dxa"/>
          <w:trHeight w:val="76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51" w:type="dxa"/>
            <w:gridSpan w:val="2"/>
            <w:tcBorders>
              <w:bottom w:val="single" w:sz="4" w:space="0" w:color="000000" w:themeColor="text1"/>
            </w:tcBorders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48" w:type="dxa"/>
            <w:tcBorders>
              <w:bottom w:val="single" w:sz="4" w:space="0" w:color="000000" w:themeColor="text1"/>
            </w:tcBorders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37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278"/>
        </w:trPr>
        <w:tc>
          <w:tcPr>
            <w:tcW w:w="810" w:type="dxa"/>
            <w:vMerge w:val="restart"/>
            <w:tcBorders>
              <w:right w:val="single" w:sz="4" w:space="0" w:color="auto"/>
            </w:tcBorders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51" w:type="dxa"/>
            <w:gridSpan w:val="2"/>
            <w:tcBorders>
              <w:left w:val="single" w:sz="4" w:space="0" w:color="auto"/>
              <w:bottom w:val="nil"/>
            </w:tcBorders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48" w:type="dxa"/>
            <w:tcBorders>
              <w:bottom w:val="nil"/>
            </w:tcBorders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  <w:tcBorders>
              <w:bottom w:val="nil"/>
            </w:tcBorders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373" w:type="dxa"/>
            <w:gridSpan w:val="2"/>
            <w:tcBorders>
              <w:bottom w:val="nil"/>
            </w:tcBorders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44"/>
        </w:trPr>
        <w:tc>
          <w:tcPr>
            <w:tcW w:w="810" w:type="dxa"/>
            <w:vMerge/>
          </w:tcPr>
          <w:p w:rsidR="0095377D" w:rsidRPr="008D2F0D" w:rsidRDefault="0095377D" w:rsidP="00E079B1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right w:val="nil"/>
            </w:tcBorders>
          </w:tcPr>
          <w:p w:rsidR="0095377D" w:rsidRPr="008D2F0D" w:rsidRDefault="0095377D" w:rsidP="00E079B1">
            <w:pPr>
              <w:rPr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nil"/>
              <w:left w:val="nil"/>
            </w:tcBorders>
          </w:tcPr>
          <w:p w:rsidR="0095377D" w:rsidRPr="008D2F0D" w:rsidRDefault="0095377D" w:rsidP="00E079B1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</w:tcBorders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95377D" w:rsidRPr="008D2F0D" w:rsidRDefault="0095377D" w:rsidP="00E079B1">
            <w:pPr>
              <w:rPr>
                <w:sz w:val="20"/>
                <w:szCs w:val="20"/>
              </w:rPr>
            </w:pPr>
          </w:p>
        </w:tc>
        <w:tc>
          <w:tcPr>
            <w:tcW w:w="3373" w:type="dxa"/>
            <w:gridSpan w:val="2"/>
            <w:tcBorders>
              <w:top w:val="nil"/>
            </w:tcBorders>
            <w:vAlign w:val="center"/>
          </w:tcPr>
          <w:p w:rsidR="0095377D" w:rsidRPr="008D2F0D" w:rsidRDefault="0095377D" w:rsidP="00E079B1">
            <w:pPr>
              <w:rPr>
                <w:sz w:val="20"/>
                <w:szCs w:val="20"/>
              </w:rPr>
            </w:pPr>
          </w:p>
        </w:tc>
      </w:tr>
      <w:tr w:rsidR="0095377D" w:rsidRPr="008D2F0D" w:rsidTr="008D2F0D">
        <w:trPr>
          <w:gridAfter w:val="1"/>
          <w:wAfter w:w="15" w:type="dxa"/>
          <w:trHeight w:val="92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332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51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758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760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5377D" w:rsidRPr="008D2F0D" w:rsidTr="008D2F0D">
        <w:trPr>
          <w:gridAfter w:val="1"/>
          <w:wAfter w:w="15" w:type="dxa"/>
          <w:trHeight w:val="494"/>
        </w:trPr>
        <w:tc>
          <w:tcPr>
            <w:tcW w:w="810" w:type="dxa"/>
          </w:tcPr>
          <w:p w:rsidR="0095377D" w:rsidRPr="008D2F0D" w:rsidRDefault="0095377D" w:rsidP="00E079B1">
            <w:pPr>
              <w:ind w:left="10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51" w:type="dxa"/>
            <w:gridSpan w:val="2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48" w:type="dxa"/>
            <w:vAlign w:val="center"/>
          </w:tcPr>
          <w:p w:rsidR="0095377D" w:rsidRPr="008D2F0D" w:rsidRDefault="0095377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77" w:type="dxa"/>
          </w:tcPr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5377D" w:rsidRPr="008D2F0D" w:rsidRDefault="0095377D" w:rsidP="00E079B1">
            <w:pPr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73" w:type="dxa"/>
            <w:gridSpan w:val="2"/>
            <w:vAlign w:val="center"/>
          </w:tcPr>
          <w:p w:rsidR="0095377D" w:rsidRPr="008D2F0D" w:rsidRDefault="00E079B1" w:rsidP="00E079B1">
            <w:pPr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244617,60</w:t>
            </w:r>
          </w:p>
        </w:tc>
      </w:tr>
    </w:tbl>
    <w:p w:rsidR="0095377D" w:rsidRPr="008D2F0D" w:rsidRDefault="0095377D" w:rsidP="00424D8B">
      <w:pPr>
        <w:rPr>
          <w:rFonts w:eastAsia="Times New Roman"/>
          <w:sz w:val="20"/>
          <w:szCs w:val="20"/>
        </w:rPr>
      </w:pPr>
      <w:r w:rsidRPr="008D2F0D">
        <w:rPr>
          <w:rFonts w:eastAsia="Times New Roman"/>
          <w:sz w:val="20"/>
          <w:szCs w:val="20"/>
        </w:rPr>
        <w:br w:type="page"/>
      </w:r>
    </w:p>
    <w:p w:rsidR="0095377D" w:rsidRPr="008D2F0D" w:rsidRDefault="0095377D" w:rsidP="0095377D">
      <w:pPr>
        <w:jc w:val="center"/>
        <w:rPr>
          <w:rFonts w:eastAsia="Times New Roman"/>
          <w:w w:val="99"/>
          <w:sz w:val="20"/>
          <w:szCs w:val="20"/>
        </w:rPr>
      </w:pPr>
      <w:r w:rsidRPr="008D2F0D">
        <w:rPr>
          <w:rFonts w:eastAsia="Times New Roman"/>
          <w:sz w:val="20"/>
          <w:szCs w:val="20"/>
        </w:rPr>
        <w:lastRenderedPageBreak/>
        <w:t xml:space="preserve">Выполненные работы (оказанные услуги) по содержанию общего имущества и текущему ремонту в отчетном периоде </w:t>
      </w:r>
      <w:r w:rsidRPr="008D2F0D"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:rsidR="0095377D" w:rsidRPr="008D2F0D" w:rsidRDefault="0095377D" w:rsidP="00424D8B">
      <w:pPr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4"/>
        <w:gridCol w:w="3984"/>
        <w:gridCol w:w="886"/>
        <w:gridCol w:w="1275"/>
        <w:gridCol w:w="1711"/>
        <w:gridCol w:w="1250"/>
        <w:gridCol w:w="1399"/>
      </w:tblGrid>
      <w:tr w:rsidR="0095377D" w:rsidRPr="008D2F0D" w:rsidTr="0095377D">
        <w:trPr>
          <w:trHeight w:val="10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Объем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Отчет 2024,руб.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4,08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182 983,10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136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22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доворов</w:t>
            </w:r>
            <w:proofErr w:type="spellEnd"/>
            <w:r w:rsidRPr="008D2F0D">
              <w:rPr>
                <w:rFonts w:eastAsia="Times New Roman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8D2F0D">
              <w:rPr>
                <w:rFonts w:eastAsia="Times New Roman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91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11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182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</w:t>
            </w:r>
            <w:r w:rsidRPr="008D2F0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связанным с деятельностью по управлению многоквартирным домом.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68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1.9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109 879,56</w:t>
            </w:r>
          </w:p>
        </w:tc>
      </w:tr>
      <w:tr w:rsidR="0095377D" w:rsidRPr="008D2F0D" w:rsidTr="0095377D">
        <w:trPr>
          <w:trHeight w:val="11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4,18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187 467,98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3,37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151 140,46</w:t>
            </w:r>
          </w:p>
        </w:tc>
      </w:tr>
      <w:tr w:rsidR="0095377D" w:rsidRPr="008D2F0D" w:rsidTr="0095377D">
        <w:trPr>
          <w:trHeight w:val="91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1,36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60 994,37</w:t>
            </w:r>
          </w:p>
        </w:tc>
      </w:tr>
      <w:tr w:rsidR="0095377D" w:rsidRPr="008D2F0D" w:rsidTr="0095377D">
        <w:trPr>
          <w:trHeight w:val="103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100 909,80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Работы, выполняемые в целях надлежащего содержания систем 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дымоудаления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в многоквартирных домах.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162 801,14</w:t>
            </w:r>
          </w:p>
        </w:tc>
      </w:tr>
      <w:tr w:rsidR="0095377D" w:rsidRPr="008D2F0D" w:rsidTr="0095377D">
        <w:trPr>
          <w:trHeight w:val="585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189 710,42</w:t>
            </w:r>
          </w:p>
        </w:tc>
      </w:tr>
      <w:tr w:rsidR="0095377D" w:rsidRPr="008D2F0D" w:rsidTr="0095377D">
        <w:trPr>
          <w:trHeight w:val="912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3 737,4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17,89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802 158,85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крыш</w:t>
            </w: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Смена частей канализационного стояка: флюгарки (без списания материала)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823,27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823,27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13 242,72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25,86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15 907,00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Прочистка внутреннего металлического водостока  от засора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386,25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15 450,00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2 113,20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Ремонт  ступеней бетонных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ступ.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716,99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3 584,95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Установка поручня металлического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115,45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1 154,50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штукатурки стен фасадов с земли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1 358,23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7 470,27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прикрыльцевых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тумб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1 358,23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36 672,21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13 006,80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Заделка трещин в примыкании плиты перекрытия к стенам и сливу лоджии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1 400,56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58 823,52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Масляная окраска подшивки козырьков входных крылец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206,97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4 139,40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Улучшенная масляная окраска витражей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9 471,00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Окраска цоколя,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прикрыльцевых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тумб,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подступенков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14 361,60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Окраска стен фасада за 2 раза  с земли и лесов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12 822,00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Масляная окраска металлических поверхностей (решетки, элементы фасада, стойки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вх.козырька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>, поручня)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5 994,90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Масляная окраска металлических  дверей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1 724,22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2353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6 070,74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5 733,00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1950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4 797,00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1 533,57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9 201,42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4 836,84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Выведение залитых пятен  стен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787,14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528,48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Улучшенная масляная окраска стен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27 970,00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2 166,35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2 723,20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Шпатлевка потолков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928,68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1 851,18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1 478,40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0,01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2 024,04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20,24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Изготовление таблички (лифт)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380,00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380,00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Замена карманов на информационных стендах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720,00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720,00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9.1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Заделка выбоин  в полах цементных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мест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35,28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70,56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напольного покрытия подъезда (9,10,11,12этаж) с комплексом работ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171,2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497 391,21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497 391,21</w:t>
            </w:r>
          </w:p>
        </w:tc>
      </w:tr>
      <w:tr w:rsidR="0095377D" w:rsidRPr="008D2F0D" w:rsidTr="0095377D">
        <w:trPr>
          <w:trHeight w:val="68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9.5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дверных полотен со сменой брусков(без списания материала)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брусок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1 710,73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6 842,92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Установка дверных полотен внутренних(без списания материала)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полотно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835,70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3 342,80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1 256,12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2 143,05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дверных металлических  коробок (укрепление)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коробка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1 428,70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Смена проушин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проушина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241,91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483,82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221,40</w:t>
            </w:r>
          </w:p>
        </w:tc>
      </w:tr>
      <w:tr w:rsidR="0095377D" w:rsidRPr="008D2F0D" w:rsidTr="0095377D">
        <w:trPr>
          <w:trHeight w:val="68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3737,4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9,98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447 402,94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 xml:space="preserve">Замена контейнеров в </w:t>
            </w:r>
            <w:proofErr w:type="spellStart"/>
            <w:r w:rsidRPr="008D2F0D">
              <w:rPr>
                <w:rFonts w:eastAsia="Times New Roman"/>
                <w:color w:val="000000"/>
                <w:sz w:val="20"/>
                <w:szCs w:val="20"/>
              </w:rPr>
              <w:t>мусорокамере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12 927,60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12 927,60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10.2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1000 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3,723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2 491,25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9 274,92</w:t>
            </w:r>
          </w:p>
        </w:tc>
      </w:tr>
      <w:tr w:rsidR="0095377D" w:rsidRPr="008D2F0D" w:rsidTr="0095377D">
        <w:trPr>
          <w:trHeight w:val="68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10.3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18 209,55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6 220,63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2 513,16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5 026,32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1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240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105 667,20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100 кв.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0,8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38 651,70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30 921,36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4,244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6 441,95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27 339,64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1000 м²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0,61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18 862,03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1 614,36</w:t>
            </w:r>
          </w:p>
        </w:tc>
      </w:tr>
      <w:tr w:rsidR="0095377D" w:rsidRPr="008D2F0D" w:rsidTr="0095377D">
        <w:trPr>
          <w:trHeight w:val="68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2 032,58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16 260,64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Смена сгонов до 32мм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536,98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Замена вентилей до 32мм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1 471,17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4 413,51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Смена сгонов до 20 мм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6 279,60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Замена вентилей до 20мм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18 902,84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металлполимерные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Д до 20 мм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1п.м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1 654,60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9 927,60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установка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маноментров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2 143,85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21 438,50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Замена водопроводных труб на ГВС и ХВС диаметром до 25 мм (с использованием газо-электросварки)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1 310,44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8 517,86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938,23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5 629,38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1 782,31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5 346,93</w:t>
            </w:r>
          </w:p>
        </w:tc>
      </w:tr>
      <w:tr w:rsidR="0095377D" w:rsidRPr="008D2F0D" w:rsidTr="0095377D">
        <w:trPr>
          <w:trHeight w:val="68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10.4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Гидравлическая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опрессовка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981,16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 Промывка СО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хоз.питьевой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водой с воздушниками в узле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1000 м³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19,5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8 394,56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Пуск и регулировка СО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узел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3 785,58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1 007,31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936,94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1 341,72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6 708,60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Снятие и </w:t>
            </w:r>
            <w:proofErr w:type="gramStart"/>
            <w:r w:rsidRPr="008D2F0D">
              <w:rPr>
                <w:rFonts w:eastAsia="Times New Roman"/>
                <w:sz w:val="20"/>
                <w:szCs w:val="20"/>
              </w:rPr>
              <w:t>обработка  показаний</w:t>
            </w:r>
            <w:proofErr w:type="gramEnd"/>
            <w:r w:rsidRPr="008D2F0D">
              <w:rPr>
                <w:rFonts w:eastAsia="Times New Roman"/>
                <w:sz w:val="20"/>
                <w:szCs w:val="20"/>
              </w:rPr>
              <w:t xml:space="preserve"> с ОДПУ ХВС.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1 965,87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23 590,44</w:t>
            </w:r>
          </w:p>
        </w:tc>
      </w:tr>
      <w:tr w:rsidR="0095377D" w:rsidRPr="008D2F0D" w:rsidTr="0095377D">
        <w:trPr>
          <w:trHeight w:val="684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10.6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 w:rsidRPr="008D2F0D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i/>
                <w:iCs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2 338,56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Измерение тока по фазам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линия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486,72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Чистка ВРУ , обновление маркировки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499,08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электросхем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3 650,52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20 534,40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т.ч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340,72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100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0,24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5 797,76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2 782,92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1000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м.кв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0,39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2 576,78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2 009,89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Техническое обслуживание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грщ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,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сщ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,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ощ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 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1 370,01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31 510,23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327,80</w:t>
            </w:r>
          </w:p>
        </w:tc>
      </w:tr>
      <w:tr w:rsidR="0095377D" w:rsidRPr="008D2F0D" w:rsidTr="0095377D">
        <w:trPr>
          <w:trHeight w:val="456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предмашинных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устр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1 216,84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D2F0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 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365,35</w:t>
            </w:r>
          </w:p>
        </w:tc>
      </w:tr>
      <w:tr w:rsidR="0095377D" w:rsidRPr="008D2F0D" w:rsidTr="0095377D">
        <w:trPr>
          <w:trHeight w:val="228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Смена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с.диодных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1шт.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1 276,15</w:t>
            </w:r>
          </w:p>
        </w:tc>
      </w:tr>
      <w:tr w:rsidR="0095377D" w:rsidRPr="008D2F0D" w:rsidTr="0095377D">
        <w:trPr>
          <w:trHeight w:val="24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3737,4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color w:val="FFFFFF"/>
                <w:sz w:val="20"/>
                <w:szCs w:val="20"/>
              </w:rPr>
            </w:pPr>
            <w:r w:rsidRPr="008D2F0D">
              <w:rPr>
                <w:rFonts w:eastAsia="Times New Roman"/>
                <w:color w:val="FFFFFF"/>
                <w:sz w:val="20"/>
                <w:szCs w:val="20"/>
              </w:rPr>
              <w:t>53,41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77D" w:rsidRPr="008D2F0D" w:rsidRDefault="0095377D" w:rsidP="0095377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D2F0D">
              <w:rPr>
                <w:rFonts w:eastAsia="Times New Roman"/>
                <w:b/>
                <w:bCs/>
                <w:sz w:val="20"/>
                <w:szCs w:val="20"/>
              </w:rPr>
              <w:t>2 395 448,62</w:t>
            </w:r>
          </w:p>
        </w:tc>
      </w:tr>
    </w:tbl>
    <w:p w:rsidR="0095377D" w:rsidRPr="008D2F0D" w:rsidRDefault="0095377D" w:rsidP="0095377D">
      <w:pPr>
        <w:jc w:val="center"/>
        <w:rPr>
          <w:rFonts w:eastAsia="Times New Roman"/>
          <w:sz w:val="20"/>
          <w:szCs w:val="20"/>
        </w:rPr>
      </w:pPr>
      <w:r w:rsidRPr="008D2F0D">
        <w:rPr>
          <w:rFonts w:eastAsia="Times New Roman"/>
          <w:sz w:val="20"/>
          <w:szCs w:val="20"/>
        </w:rPr>
        <w:br w:type="page"/>
      </w:r>
    </w:p>
    <w:p w:rsidR="0003458E" w:rsidRPr="008D2F0D" w:rsidRDefault="0003458E" w:rsidP="00424D8B">
      <w:pPr>
        <w:rPr>
          <w:sz w:val="20"/>
          <w:szCs w:val="20"/>
        </w:rPr>
      </w:pPr>
      <w:bookmarkStart w:id="0" w:name="_GoBack"/>
      <w:bookmarkEnd w:id="0"/>
    </w:p>
    <w:p w:rsidR="008D2F0D" w:rsidRPr="008D2F0D" w:rsidRDefault="008D2F0D" w:rsidP="008D2F0D">
      <w:pPr>
        <w:ind w:left="800"/>
        <w:jc w:val="center"/>
        <w:rPr>
          <w:sz w:val="20"/>
          <w:szCs w:val="20"/>
        </w:rPr>
      </w:pPr>
      <w:r w:rsidRPr="008D2F0D"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8D2F0D" w:rsidRPr="008D2F0D" w:rsidRDefault="008D2F0D" w:rsidP="008D2F0D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182"/>
        <w:gridCol w:w="2691"/>
        <w:gridCol w:w="3517"/>
        <w:gridCol w:w="130"/>
      </w:tblGrid>
      <w:tr w:rsidR="008D2F0D" w:rsidRPr="008D2F0D" w:rsidTr="00D67D9B">
        <w:trPr>
          <w:trHeight w:val="458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8D2F0D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</w:t>
            </w: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</w:t>
            </w:r>
          </w:p>
        </w:tc>
      </w:tr>
      <w:tr w:rsidR="008D2F0D" w:rsidRPr="008D2F0D" w:rsidTr="00D67D9B">
        <w:trPr>
          <w:trHeight w:val="292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rPr>
          <w:trHeight w:val="290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rPr>
          <w:trHeight w:val="476"/>
        </w:trPr>
        <w:tc>
          <w:tcPr>
            <w:tcW w:w="1104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8D2F0D" w:rsidRPr="008D2F0D" w:rsidRDefault="008D2F0D" w:rsidP="00D67D9B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0" w:type="dxa"/>
          </w:tcPr>
          <w:p w:rsidR="008D2F0D" w:rsidRPr="008D2F0D" w:rsidRDefault="008D2F0D" w:rsidP="00D67D9B">
            <w:pPr>
              <w:widowControl w:val="0"/>
              <w:rPr>
                <w:sz w:val="20"/>
                <w:szCs w:val="20"/>
              </w:rPr>
            </w:pP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rPr>
          <w:trHeight w:val="246"/>
        </w:trPr>
        <w:tc>
          <w:tcPr>
            <w:tcW w:w="8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69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4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</w:tbl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ind w:left="800"/>
        <w:jc w:val="center"/>
        <w:rPr>
          <w:sz w:val="20"/>
          <w:szCs w:val="20"/>
        </w:rPr>
      </w:pPr>
      <w:r w:rsidRPr="008D2F0D"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8D2F0D" w:rsidRPr="008D2F0D" w:rsidRDefault="008D2F0D" w:rsidP="008D2F0D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8D2F0D" w:rsidRPr="008D2F0D" w:rsidTr="00D67D9B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2F0D" w:rsidRPr="008D2F0D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D2F0D" w:rsidRPr="008D2F0D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8D2F0D" w:rsidRPr="008D2F0D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D2F0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D2F0D">
              <w:rPr>
                <w:bCs/>
                <w:color w:val="000000"/>
                <w:sz w:val="20"/>
                <w:szCs w:val="20"/>
              </w:rPr>
              <w:t>148621</w:t>
            </w:r>
          </w:p>
        </w:tc>
      </w:tr>
      <w:tr w:rsidR="008D2F0D" w:rsidRPr="008D2F0D" w:rsidTr="008D2F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499275,26</w:t>
            </w:r>
          </w:p>
        </w:tc>
      </w:tr>
      <w:tr w:rsidR="008D2F0D" w:rsidRPr="008D2F0D" w:rsidTr="008D2F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495542,12</w:t>
            </w:r>
          </w:p>
        </w:tc>
      </w:tr>
      <w:tr w:rsidR="008D2F0D" w:rsidRPr="008D2F0D" w:rsidTr="008D2F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94629,56</w:t>
            </w:r>
          </w:p>
        </w:tc>
      </w:tr>
      <w:tr w:rsidR="008D2F0D" w:rsidRPr="008D2F0D" w:rsidTr="008D2F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499275,26</w:t>
            </w:r>
          </w:p>
        </w:tc>
      </w:tr>
      <w:tr w:rsidR="008D2F0D" w:rsidRPr="008D2F0D" w:rsidTr="008D2F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495542,12</w:t>
            </w:r>
          </w:p>
        </w:tc>
      </w:tr>
      <w:tr w:rsidR="008D2F0D" w:rsidRPr="008D2F0D" w:rsidTr="008D2F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94629,56</w:t>
            </w:r>
          </w:p>
        </w:tc>
      </w:tr>
      <w:tr w:rsidR="008D2F0D" w:rsidRPr="008D2F0D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D2F0D" w:rsidRPr="008D2F0D" w:rsidTr="00D67D9B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D2F0D" w:rsidRPr="008D2F0D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D2F0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6 485,99</w:t>
            </w:r>
          </w:p>
        </w:tc>
      </w:tr>
      <w:tr w:rsidR="008D2F0D" w:rsidRPr="008D2F0D" w:rsidTr="008D2F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196378,36</w:t>
            </w:r>
          </w:p>
        </w:tc>
      </w:tr>
      <w:tr w:rsidR="008D2F0D" w:rsidRPr="008D2F0D" w:rsidTr="008D2F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185575,52</w:t>
            </w:r>
          </w:p>
        </w:tc>
      </w:tr>
      <w:tr w:rsidR="008D2F0D" w:rsidRPr="008D2F0D" w:rsidTr="008D2F0D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36789,45</w:t>
            </w:r>
          </w:p>
        </w:tc>
      </w:tr>
      <w:tr w:rsidR="008D2F0D" w:rsidRPr="008D2F0D" w:rsidTr="008D2F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196378,36</w:t>
            </w:r>
          </w:p>
        </w:tc>
      </w:tr>
      <w:tr w:rsidR="008D2F0D" w:rsidRPr="008D2F0D" w:rsidTr="008D2F0D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185575,52</w:t>
            </w:r>
          </w:p>
        </w:tc>
      </w:tr>
      <w:tr w:rsidR="008D2F0D" w:rsidRPr="008D2F0D" w:rsidTr="008D2F0D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36789,45</w:t>
            </w:r>
          </w:p>
        </w:tc>
      </w:tr>
      <w:tr w:rsidR="008D2F0D" w:rsidRPr="008D2F0D" w:rsidTr="00D67D9B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</w:tbl>
    <w:p w:rsidR="008D2F0D" w:rsidRPr="008D2F0D" w:rsidRDefault="008D2F0D" w:rsidP="008D2F0D">
      <w:pPr>
        <w:rPr>
          <w:sz w:val="20"/>
          <w:szCs w:val="20"/>
        </w:rPr>
      </w:pPr>
      <w:r w:rsidRPr="008D2F0D">
        <w:rPr>
          <w:sz w:val="20"/>
          <w:szCs w:val="20"/>
        </w:rP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8D2F0D" w:rsidRPr="008D2F0D" w:rsidTr="00D67D9B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D2F0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D2F0D">
              <w:rPr>
                <w:bCs/>
                <w:color w:val="000000"/>
                <w:sz w:val="20"/>
                <w:szCs w:val="20"/>
              </w:rPr>
              <w:t>622,87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1117186,20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1134267,78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195377,26</w:t>
            </w:r>
          </w:p>
        </w:tc>
      </w:tr>
      <w:tr w:rsidR="008D2F0D" w:rsidRPr="008D2F0D" w:rsidTr="008D2F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1117186,20</w:t>
            </w:r>
          </w:p>
        </w:tc>
      </w:tr>
      <w:tr w:rsidR="008D2F0D" w:rsidRPr="008D2F0D" w:rsidTr="008D2F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1134267,78</w:t>
            </w:r>
          </w:p>
        </w:tc>
      </w:tr>
      <w:tr w:rsidR="008D2F0D" w:rsidRPr="008D2F0D" w:rsidTr="008D2F0D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195377,26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D2F0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8D2F0D">
              <w:rPr>
                <w:bCs/>
                <w:color w:val="000000"/>
                <w:sz w:val="20"/>
                <w:szCs w:val="20"/>
              </w:rPr>
              <w:t>3238,14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556640,48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545345,17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95145,95</w:t>
            </w:r>
          </w:p>
        </w:tc>
      </w:tr>
      <w:tr w:rsidR="008D2F0D" w:rsidRPr="008D2F0D" w:rsidTr="008D2F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556640,48</w:t>
            </w:r>
          </w:p>
        </w:tc>
      </w:tr>
      <w:tr w:rsidR="008D2F0D" w:rsidRPr="008D2F0D" w:rsidTr="008D2F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545345,17</w:t>
            </w:r>
          </w:p>
        </w:tc>
      </w:tr>
      <w:tr w:rsidR="008D2F0D" w:rsidRPr="008D2F0D" w:rsidTr="008D2F0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95145,95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</w:tbl>
    <w:p w:rsidR="008D2F0D" w:rsidRPr="008D2F0D" w:rsidRDefault="008D2F0D" w:rsidP="008D2F0D">
      <w:pPr>
        <w:rPr>
          <w:sz w:val="20"/>
          <w:szCs w:val="20"/>
        </w:rPr>
      </w:pPr>
      <w:r w:rsidRPr="008D2F0D">
        <w:rPr>
          <w:sz w:val="20"/>
          <w:szCs w:val="20"/>
        </w:rP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8D2F0D" w:rsidRPr="008D2F0D" w:rsidTr="00D67D9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D2F0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8D2F0D">
              <w:rPr>
                <w:bCs/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D2F0D" w:rsidRPr="008D2F0D" w:rsidTr="00D67D9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 w:rsidRPr="008D2F0D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8D2F0D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7234,38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418062,81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400851,19</w:t>
            </w:r>
          </w:p>
        </w:tc>
      </w:tr>
      <w:tr w:rsidR="008D2F0D" w:rsidRPr="008D2F0D" w:rsidTr="008D2F0D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75104,46</w:t>
            </w:r>
          </w:p>
        </w:tc>
      </w:tr>
      <w:tr w:rsidR="008D2F0D" w:rsidRPr="008D2F0D" w:rsidTr="008D2F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418062,81</w:t>
            </w:r>
          </w:p>
        </w:tc>
      </w:tr>
      <w:tr w:rsidR="008D2F0D" w:rsidRPr="008D2F0D" w:rsidTr="008D2F0D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400851,19</w:t>
            </w:r>
          </w:p>
        </w:tc>
      </w:tr>
      <w:tr w:rsidR="008D2F0D" w:rsidRPr="008D2F0D" w:rsidTr="008D2F0D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8D2F0D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8D2F0D" w:rsidRPr="008D2F0D" w:rsidRDefault="008D2F0D" w:rsidP="008D2F0D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8D2F0D">
            <w:pPr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75104,46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-</w:t>
            </w:r>
          </w:p>
        </w:tc>
      </w:tr>
    </w:tbl>
    <w:p w:rsidR="008D2F0D" w:rsidRPr="008D2F0D" w:rsidRDefault="008D2F0D" w:rsidP="008D2F0D">
      <w:pPr>
        <w:spacing w:line="200" w:lineRule="exact"/>
        <w:rPr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D2F0D" w:rsidRPr="008D2F0D" w:rsidRDefault="008D2F0D" w:rsidP="008D2F0D">
      <w:pPr>
        <w:rPr>
          <w:rFonts w:eastAsia="Times New Roman"/>
          <w:sz w:val="20"/>
          <w:szCs w:val="20"/>
        </w:rPr>
      </w:pPr>
      <w:r w:rsidRPr="008D2F0D">
        <w:rPr>
          <w:sz w:val="20"/>
          <w:szCs w:val="20"/>
        </w:rPr>
        <w:br w:type="page"/>
      </w:r>
    </w:p>
    <w:p w:rsidR="008D2F0D" w:rsidRPr="008D2F0D" w:rsidRDefault="008D2F0D" w:rsidP="008D2F0D">
      <w:pPr>
        <w:spacing w:line="200" w:lineRule="exact"/>
        <w:jc w:val="center"/>
        <w:rPr>
          <w:sz w:val="20"/>
          <w:szCs w:val="20"/>
        </w:rPr>
      </w:pPr>
      <w:r w:rsidRPr="008D2F0D"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8D2F0D" w:rsidRPr="008D2F0D" w:rsidRDefault="008D2F0D" w:rsidP="008D2F0D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1114"/>
        <w:gridCol w:w="2764"/>
        <w:gridCol w:w="3574"/>
      </w:tblGrid>
      <w:tr w:rsidR="008D2F0D" w:rsidRPr="008D2F0D" w:rsidTr="00D67D9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2F0D" w:rsidRPr="008D2F0D" w:rsidTr="00D67D9B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1</w:t>
            </w:r>
          </w:p>
        </w:tc>
      </w:tr>
      <w:tr w:rsidR="008D2F0D" w:rsidRPr="008D2F0D" w:rsidTr="00D67D9B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1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D2F0D" w:rsidRPr="008D2F0D" w:rsidRDefault="008D2F0D" w:rsidP="00D67D9B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8D2F0D" w:rsidRPr="008D2F0D" w:rsidRDefault="008D2F0D" w:rsidP="00D67D9B">
            <w:pPr>
              <w:widowControl w:val="0"/>
              <w:ind w:left="8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</w:tbl>
    <w:p w:rsidR="008D2F0D" w:rsidRPr="008D2F0D" w:rsidRDefault="008D2F0D" w:rsidP="008D2F0D">
      <w:pPr>
        <w:spacing w:line="200" w:lineRule="exact"/>
        <w:rPr>
          <w:sz w:val="20"/>
          <w:szCs w:val="20"/>
        </w:rPr>
      </w:pPr>
    </w:p>
    <w:p w:rsidR="008D2F0D" w:rsidRPr="008D2F0D" w:rsidRDefault="008D2F0D" w:rsidP="008D2F0D">
      <w:pPr>
        <w:spacing w:line="200" w:lineRule="exact"/>
        <w:rPr>
          <w:sz w:val="20"/>
          <w:szCs w:val="20"/>
        </w:rPr>
      </w:pPr>
    </w:p>
    <w:p w:rsidR="008D2F0D" w:rsidRPr="008D2F0D" w:rsidRDefault="008D2F0D" w:rsidP="008D2F0D">
      <w:pPr>
        <w:spacing w:line="200" w:lineRule="exact"/>
        <w:rPr>
          <w:sz w:val="20"/>
          <w:szCs w:val="20"/>
        </w:rPr>
      </w:pPr>
    </w:p>
    <w:p w:rsidR="008D2F0D" w:rsidRPr="008D2F0D" w:rsidRDefault="008D2F0D" w:rsidP="008D2F0D">
      <w:pPr>
        <w:spacing w:line="200" w:lineRule="exact"/>
        <w:jc w:val="center"/>
        <w:rPr>
          <w:sz w:val="20"/>
          <w:szCs w:val="20"/>
        </w:rPr>
      </w:pPr>
      <w:r w:rsidRPr="008D2F0D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8D2F0D">
        <w:rPr>
          <w:rFonts w:eastAsia="Times New Roman"/>
          <w:sz w:val="20"/>
          <w:szCs w:val="20"/>
        </w:rPr>
        <w:t>претензионно</w:t>
      </w:r>
      <w:proofErr w:type="spellEnd"/>
      <w:r w:rsidRPr="008D2F0D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8D2F0D" w:rsidRPr="008D2F0D" w:rsidRDefault="008D2F0D" w:rsidP="008D2F0D">
      <w:pPr>
        <w:spacing w:line="200" w:lineRule="exact"/>
        <w:rPr>
          <w:sz w:val="20"/>
          <w:szCs w:val="20"/>
        </w:rPr>
      </w:pPr>
    </w:p>
    <w:p w:rsidR="008D2F0D" w:rsidRPr="008D2F0D" w:rsidRDefault="008D2F0D" w:rsidP="008D2F0D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1108"/>
        <w:gridCol w:w="2767"/>
        <w:gridCol w:w="3587"/>
      </w:tblGrid>
      <w:tr w:rsidR="008D2F0D" w:rsidRPr="008D2F0D" w:rsidTr="00D67D9B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60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D2F0D" w:rsidRPr="008D2F0D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  <w:tr w:rsidR="008D2F0D" w:rsidRPr="008D2F0D" w:rsidTr="00D67D9B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D2F0D" w:rsidRPr="008D2F0D" w:rsidRDefault="008D2F0D" w:rsidP="00D67D9B">
            <w:pPr>
              <w:widowControl w:val="0"/>
              <w:ind w:right="360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8D2F0D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8D2F0D">
              <w:rPr>
                <w:rFonts w:eastAsia="Times New Roman"/>
                <w:sz w:val="20"/>
                <w:szCs w:val="20"/>
              </w:rPr>
              <w:t>-</w:t>
            </w:r>
          </w:p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1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8D2F0D" w:rsidRPr="008D2F0D" w:rsidRDefault="008D2F0D" w:rsidP="00D67D9B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8D2F0D" w:rsidRPr="008D2F0D" w:rsidRDefault="008D2F0D" w:rsidP="00D67D9B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 w:rsidRPr="008D2F0D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2F0D" w:rsidRPr="008D2F0D" w:rsidRDefault="008D2F0D" w:rsidP="00D67D9B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 w:rsidRPr="008D2F0D">
              <w:rPr>
                <w:sz w:val="20"/>
                <w:szCs w:val="20"/>
              </w:rPr>
              <w:t>0</w:t>
            </w:r>
          </w:p>
        </w:tc>
      </w:tr>
    </w:tbl>
    <w:p w:rsidR="008D2F0D" w:rsidRPr="008D2F0D" w:rsidRDefault="008D2F0D" w:rsidP="008D2F0D">
      <w:pPr>
        <w:spacing w:line="35" w:lineRule="exact"/>
        <w:rPr>
          <w:sz w:val="20"/>
          <w:szCs w:val="20"/>
          <w:lang w:val="en-US"/>
        </w:rPr>
      </w:pPr>
    </w:p>
    <w:p w:rsidR="008D2F0D" w:rsidRPr="008D2F0D" w:rsidRDefault="008D2F0D" w:rsidP="008D2F0D">
      <w:pPr>
        <w:rPr>
          <w:sz w:val="20"/>
          <w:szCs w:val="20"/>
        </w:rPr>
      </w:pPr>
    </w:p>
    <w:p w:rsidR="008D2F0D" w:rsidRPr="008D2F0D" w:rsidRDefault="008D2F0D" w:rsidP="008D2F0D">
      <w:pPr>
        <w:rPr>
          <w:sz w:val="20"/>
          <w:szCs w:val="20"/>
        </w:rPr>
      </w:pPr>
      <w:r w:rsidRPr="008D2F0D">
        <w:rPr>
          <w:sz w:val="20"/>
          <w:szCs w:val="20"/>
        </w:rPr>
        <w:t>.</w:t>
      </w:r>
    </w:p>
    <w:p w:rsidR="008D2F0D" w:rsidRPr="008D2F0D" w:rsidRDefault="008D2F0D" w:rsidP="00424D8B">
      <w:pPr>
        <w:rPr>
          <w:sz w:val="20"/>
          <w:szCs w:val="20"/>
        </w:rPr>
      </w:pPr>
    </w:p>
    <w:sectPr w:rsidR="008D2F0D" w:rsidRPr="008D2F0D" w:rsidSect="00E079B1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7D"/>
    <w:rsid w:val="0003458E"/>
    <w:rsid w:val="000A347E"/>
    <w:rsid w:val="0021222D"/>
    <w:rsid w:val="00424D8B"/>
    <w:rsid w:val="008D2F0D"/>
    <w:rsid w:val="0095377D"/>
    <w:rsid w:val="00E0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35BB"/>
  <w15:chartTrackingRefBased/>
  <w15:docId w15:val="{ACA2E2DD-9508-4910-97A1-968919CD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7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styleId="a3">
    <w:name w:val="Hyperlink"/>
    <w:basedOn w:val="a0"/>
    <w:uiPriority w:val="99"/>
    <w:unhideWhenUsed/>
    <w:rsid w:val="0095377D"/>
    <w:rPr>
      <w:color w:val="0000FF"/>
      <w:u w:val="single"/>
    </w:rPr>
  </w:style>
  <w:style w:type="table" w:styleId="a4">
    <w:name w:val="Table Grid"/>
    <w:basedOn w:val="a1"/>
    <w:uiPriority w:val="59"/>
    <w:rsid w:val="0095377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95377D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95377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rsid w:val="0095377D"/>
    <w:pPr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font6">
    <w:name w:val="font6"/>
    <w:basedOn w:val="a"/>
    <w:rsid w:val="0095377D"/>
    <w:pPr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</w:rPr>
  </w:style>
  <w:style w:type="paragraph" w:customStyle="1" w:styleId="xl68">
    <w:name w:val="xl68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rsid w:val="0095377D"/>
    <w:pP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70">
    <w:name w:val="xl70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1">
    <w:name w:val="xl71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2">
    <w:name w:val="xl72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rsid w:val="0095377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5">
    <w:name w:val="xl75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6">
    <w:name w:val="xl76"/>
    <w:basedOn w:val="a"/>
    <w:rsid w:val="0095377D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7">
    <w:name w:val="xl77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78">
    <w:name w:val="xl78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0">
    <w:name w:val="xl80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1">
    <w:name w:val="xl81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2">
    <w:name w:val="xl82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4">
    <w:name w:val="xl84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6">
    <w:name w:val="xl86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87">
    <w:name w:val="xl87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8">
    <w:name w:val="xl88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9">
    <w:name w:val="xl89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0">
    <w:name w:val="xl90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1">
    <w:name w:val="xl91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2">
    <w:name w:val="xl92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3">
    <w:name w:val="xl93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5">
    <w:name w:val="xl95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xl97">
    <w:name w:val="xl97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98">
    <w:name w:val="xl98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9">
    <w:name w:val="xl99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0">
    <w:name w:val="xl100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1">
    <w:name w:val="xl101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02">
    <w:name w:val="xl102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4">
    <w:name w:val="xl104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5">
    <w:name w:val="xl105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6">
    <w:name w:val="xl106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7">
    <w:name w:val="xl107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95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rsid w:val="0095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12">
    <w:name w:val="xl112"/>
    <w:basedOn w:val="a"/>
    <w:rsid w:val="0095377D"/>
    <w:pP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13">
    <w:name w:val="xl113"/>
    <w:basedOn w:val="a"/>
    <w:rsid w:val="0095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rsid w:val="0095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rsid w:val="0095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rsid w:val="0095377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a"/>
    <w:rsid w:val="0095377D"/>
    <w:pP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19">
    <w:name w:val="xl119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0">
    <w:name w:val="xl120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21">
    <w:name w:val="xl121"/>
    <w:basedOn w:val="a"/>
    <w:rsid w:val="0095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2">
    <w:name w:val="xl122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3">
    <w:name w:val="xl123"/>
    <w:basedOn w:val="a"/>
    <w:rsid w:val="0095377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4">
    <w:name w:val="xl124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25">
    <w:name w:val="xl125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6">
    <w:name w:val="xl126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7">
    <w:name w:val="xl127"/>
    <w:basedOn w:val="a"/>
    <w:rsid w:val="009537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</w:rPr>
  </w:style>
  <w:style w:type="paragraph" w:customStyle="1" w:styleId="a6">
    <w:name w:val="Содержимое таблицы"/>
    <w:basedOn w:val="a"/>
    <w:qFormat/>
    <w:rsid w:val="008D2F0D"/>
    <w:pPr>
      <w:suppressLineNumbers/>
      <w:suppressAutoHyphens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5BEB2-9A95-41D8-A0D2-2A69035E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3588</Words>
  <Characters>20453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2025-03-29T01:39:00Z</dcterms:created>
  <dcterms:modified xsi:type="dcterms:W3CDTF">2025-03-29T01:39:00Z</dcterms:modified>
</cp:coreProperties>
</file>