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6B2" w:rsidRPr="00FC000C" w:rsidRDefault="00F116B2" w:rsidP="00F116B2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FC000C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116B2" w:rsidRPr="00FC000C" w:rsidRDefault="00F116B2" w:rsidP="00F116B2">
      <w:pPr>
        <w:ind w:right="60"/>
        <w:jc w:val="center"/>
        <w:rPr>
          <w:sz w:val="20"/>
          <w:szCs w:val="20"/>
        </w:rPr>
      </w:pPr>
    </w:p>
    <w:p w:rsidR="00F116B2" w:rsidRPr="00FC000C" w:rsidRDefault="00F116B2" w:rsidP="00F116B2">
      <w:pPr>
        <w:ind w:right="60"/>
        <w:jc w:val="center"/>
        <w:rPr>
          <w:sz w:val="20"/>
          <w:szCs w:val="20"/>
        </w:rPr>
      </w:pPr>
      <w:r w:rsidRPr="00FC000C"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 w:rsidRPr="00FC000C">
        <w:rPr>
          <w:rFonts w:eastAsia="Times New Roman"/>
          <w:b/>
          <w:bCs/>
          <w:sz w:val="20"/>
          <w:szCs w:val="20"/>
        </w:rPr>
        <w:t>пр-кт</w:t>
      </w:r>
      <w:proofErr w:type="spellEnd"/>
      <w:r w:rsidRPr="00FC000C"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 w:rsidRPr="00FC000C">
        <w:rPr>
          <w:rFonts w:eastAsia="Times New Roman"/>
          <w:b/>
          <w:bCs/>
          <w:sz w:val="20"/>
          <w:szCs w:val="20"/>
        </w:rPr>
        <w:t>Музрукова</w:t>
      </w:r>
      <w:proofErr w:type="spellEnd"/>
      <w:r w:rsidRPr="00FC000C">
        <w:rPr>
          <w:rFonts w:eastAsia="Times New Roman"/>
          <w:b/>
          <w:bCs/>
          <w:sz w:val="20"/>
          <w:szCs w:val="20"/>
        </w:rPr>
        <w:t>, д. 25, к. 1</w:t>
      </w:r>
    </w:p>
    <w:p w:rsidR="00F116B2" w:rsidRPr="00FC000C" w:rsidRDefault="00F116B2" w:rsidP="00F116B2">
      <w:pPr>
        <w:spacing w:line="309" w:lineRule="exact"/>
        <w:rPr>
          <w:sz w:val="20"/>
          <w:szCs w:val="20"/>
        </w:rPr>
      </w:pPr>
    </w:p>
    <w:tbl>
      <w:tblPr>
        <w:tblStyle w:val="a4"/>
        <w:tblW w:w="11081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2786"/>
        <w:gridCol w:w="1122"/>
        <w:gridCol w:w="2835"/>
        <w:gridCol w:w="3544"/>
      </w:tblGrid>
      <w:tr w:rsidR="00FC000C" w:rsidRPr="00FC000C" w:rsidTr="00D67D9B">
        <w:trPr>
          <w:trHeight w:val="266"/>
        </w:trPr>
        <w:tc>
          <w:tcPr>
            <w:tcW w:w="794" w:type="dxa"/>
            <w:vAlign w:val="center"/>
          </w:tcPr>
          <w:p w:rsidR="00FC000C" w:rsidRPr="00FC000C" w:rsidRDefault="00FC000C" w:rsidP="00D67D9B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FC000C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6" w:type="dxa"/>
            <w:vAlign w:val="center"/>
          </w:tcPr>
          <w:p w:rsidR="00FC000C" w:rsidRPr="00FC000C" w:rsidRDefault="00FC000C" w:rsidP="00D67D9B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22" w:type="dxa"/>
            <w:vAlign w:val="center"/>
          </w:tcPr>
          <w:p w:rsidR="00FC000C" w:rsidRPr="00FC000C" w:rsidRDefault="00FC000C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000C" w:rsidRPr="00FC000C" w:rsidRDefault="00FC000C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5" w:type="dxa"/>
            <w:vAlign w:val="center"/>
          </w:tcPr>
          <w:p w:rsidR="00FC000C" w:rsidRPr="00FC000C" w:rsidRDefault="00FC000C" w:rsidP="00D67D9B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vAlign w:val="center"/>
          </w:tcPr>
          <w:p w:rsidR="00FC000C" w:rsidRPr="00FC000C" w:rsidRDefault="00FC000C" w:rsidP="00D67D9B">
            <w:pPr>
              <w:jc w:val="center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000C" w:rsidRPr="00FC000C" w:rsidTr="00D67D9B">
        <w:trPr>
          <w:trHeight w:val="246"/>
        </w:trPr>
        <w:tc>
          <w:tcPr>
            <w:tcW w:w="794" w:type="dxa"/>
          </w:tcPr>
          <w:p w:rsidR="00FC000C" w:rsidRPr="00FC000C" w:rsidRDefault="00FC000C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86" w:type="dxa"/>
          </w:tcPr>
          <w:p w:rsidR="00FC000C" w:rsidRPr="00FC000C" w:rsidRDefault="00FC000C" w:rsidP="00D67D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FC000C" w:rsidRPr="00FC000C" w:rsidRDefault="00FC000C" w:rsidP="00D67D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22" w:type="dxa"/>
            <w:vAlign w:val="center"/>
          </w:tcPr>
          <w:p w:rsidR="00FC000C" w:rsidRPr="00FC000C" w:rsidRDefault="00FC000C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FC000C" w:rsidRPr="00FC000C" w:rsidRDefault="00FC000C" w:rsidP="00D67D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FC000C" w:rsidRPr="00FC000C" w:rsidRDefault="00FC000C" w:rsidP="00D67D9B">
            <w:pPr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44" w:type="dxa"/>
            <w:vAlign w:val="center"/>
          </w:tcPr>
          <w:p w:rsidR="00FC000C" w:rsidRPr="00FC000C" w:rsidRDefault="00FC000C" w:rsidP="00D67D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2025</w:t>
            </w:r>
          </w:p>
        </w:tc>
      </w:tr>
      <w:tr w:rsidR="00FC000C" w:rsidRPr="00FC000C" w:rsidTr="00D67D9B">
        <w:trPr>
          <w:trHeight w:val="276"/>
        </w:trPr>
        <w:tc>
          <w:tcPr>
            <w:tcW w:w="794" w:type="dxa"/>
          </w:tcPr>
          <w:p w:rsidR="00FC000C" w:rsidRPr="00FC000C" w:rsidRDefault="00FC000C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86" w:type="dxa"/>
          </w:tcPr>
          <w:p w:rsidR="00FC000C" w:rsidRPr="00FC000C" w:rsidRDefault="00FC000C" w:rsidP="00D67D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22" w:type="dxa"/>
            <w:vAlign w:val="center"/>
          </w:tcPr>
          <w:p w:rsidR="00FC000C" w:rsidRPr="00FC000C" w:rsidRDefault="00FC000C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FC000C" w:rsidRPr="00FC000C" w:rsidRDefault="00FC000C" w:rsidP="00D67D9B">
            <w:pPr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44" w:type="dxa"/>
            <w:vAlign w:val="center"/>
          </w:tcPr>
          <w:p w:rsidR="00FC000C" w:rsidRPr="00FC000C" w:rsidRDefault="00FC000C" w:rsidP="00D67D9B">
            <w:pPr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01.01.2024</w:t>
            </w:r>
          </w:p>
        </w:tc>
      </w:tr>
      <w:tr w:rsidR="00FC000C" w:rsidRPr="00FC000C" w:rsidTr="00D67D9B">
        <w:trPr>
          <w:trHeight w:val="276"/>
        </w:trPr>
        <w:tc>
          <w:tcPr>
            <w:tcW w:w="794" w:type="dxa"/>
          </w:tcPr>
          <w:p w:rsidR="00FC000C" w:rsidRPr="00FC000C" w:rsidRDefault="00FC000C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86" w:type="dxa"/>
          </w:tcPr>
          <w:p w:rsidR="00FC000C" w:rsidRPr="00FC000C" w:rsidRDefault="00FC000C" w:rsidP="00D67D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22" w:type="dxa"/>
            <w:vAlign w:val="center"/>
          </w:tcPr>
          <w:p w:rsidR="00FC000C" w:rsidRPr="00FC000C" w:rsidRDefault="00FC000C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FC000C" w:rsidRPr="00FC000C" w:rsidRDefault="00FC000C" w:rsidP="00D67D9B">
            <w:pPr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44" w:type="dxa"/>
            <w:vAlign w:val="center"/>
          </w:tcPr>
          <w:p w:rsidR="00FC000C" w:rsidRPr="00FC000C" w:rsidRDefault="00FC000C" w:rsidP="00D67D9B">
            <w:pPr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31.12.2024</w:t>
            </w:r>
          </w:p>
        </w:tc>
      </w:tr>
    </w:tbl>
    <w:p w:rsidR="00FC000C" w:rsidRPr="00FC000C" w:rsidRDefault="00FC000C" w:rsidP="00FC000C">
      <w:pPr>
        <w:spacing w:line="309" w:lineRule="exact"/>
        <w:rPr>
          <w:sz w:val="20"/>
          <w:szCs w:val="20"/>
        </w:rPr>
      </w:pPr>
    </w:p>
    <w:tbl>
      <w:tblPr>
        <w:tblW w:w="1115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50"/>
      </w:tblGrid>
      <w:tr w:rsidR="00FC000C" w:rsidRPr="00FC000C" w:rsidTr="00D67D9B">
        <w:trPr>
          <w:trHeight w:val="446"/>
        </w:trPr>
        <w:tc>
          <w:tcPr>
            <w:tcW w:w="820" w:type="dxa"/>
            <w:vAlign w:val="bottom"/>
          </w:tcPr>
          <w:p w:rsidR="00FC000C" w:rsidRPr="00FC000C" w:rsidRDefault="00FC000C" w:rsidP="00D67D9B">
            <w:pPr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4"/>
            <w:vMerge w:val="restart"/>
            <w:vAlign w:val="center"/>
          </w:tcPr>
          <w:p w:rsidR="00FC000C" w:rsidRPr="00FC000C" w:rsidRDefault="00FC000C" w:rsidP="00D67D9B">
            <w:pPr>
              <w:jc w:val="center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FC000C" w:rsidRPr="00FC000C" w:rsidRDefault="00FC000C" w:rsidP="00D67D9B">
            <w:pPr>
              <w:jc w:val="center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</w:tr>
      <w:tr w:rsidR="00FC000C" w:rsidRPr="00FC000C" w:rsidTr="00D67D9B">
        <w:trPr>
          <w:trHeight w:val="260"/>
        </w:trPr>
        <w:tc>
          <w:tcPr>
            <w:tcW w:w="820" w:type="dxa"/>
            <w:vAlign w:val="bottom"/>
          </w:tcPr>
          <w:p w:rsidR="00FC000C" w:rsidRPr="00FC000C" w:rsidRDefault="00FC000C" w:rsidP="00D67D9B">
            <w:pPr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4"/>
            <w:vMerge/>
            <w:vAlign w:val="center"/>
          </w:tcPr>
          <w:p w:rsidR="00FC000C" w:rsidRPr="00FC000C" w:rsidRDefault="00FC000C" w:rsidP="00D67D9B">
            <w:pPr>
              <w:rPr>
                <w:sz w:val="20"/>
                <w:szCs w:val="20"/>
              </w:rPr>
            </w:pPr>
          </w:p>
        </w:tc>
      </w:tr>
      <w:tr w:rsidR="00FC000C" w:rsidRPr="00FC000C" w:rsidTr="00D67D9B">
        <w:trPr>
          <w:trHeight w:val="234"/>
        </w:trPr>
        <w:tc>
          <w:tcPr>
            <w:tcW w:w="820" w:type="dxa"/>
            <w:vAlign w:val="bottom"/>
          </w:tcPr>
          <w:p w:rsidR="00FC000C" w:rsidRPr="00FC000C" w:rsidRDefault="00FC000C" w:rsidP="00D67D9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FC000C" w:rsidRPr="00FC000C" w:rsidRDefault="00FC000C" w:rsidP="00D67D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FC000C" w:rsidRPr="00FC000C" w:rsidRDefault="00FC000C" w:rsidP="00D67D9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FC000C" w:rsidRPr="00FC000C" w:rsidRDefault="00FC000C" w:rsidP="00D67D9B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vAlign w:val="bottom"/>
          </w:tcPr>
          <w:p w:rsidR="00FC000C" w:rsidRPr="00FC000C" w:rsidRDefault="00FC000C" w:rsidP="00D67D9B">
            <w:pPr>
              <w:rPr>
                <w:sz w:val="20"/>
                <w:szCs w:val="20"/>
              </w:rPr>
            </w:pPr>
          </w:p>
        </w:tc>
      </w:tr>
    </w:tbl>
    <w:tbl>
      <w:tblPr>
        <w:tblStyle w:val="a4"/>
        <w:tblW w:w="11081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875"/>
        <w:gridCol w:w="2835"/>
        <w:gridCol w:w="992"/>
        <w:gridCol w:w="2835"/>
        <w:gridCol w:w="3544"/>
      </w:tblGrid>
      <w:tr w:rsidR="00FC000C" w:rsidRPr="00FC000C" w:rsidTr="00D67D9B">
        <w:trPr>
          <w:trHeight w:val="246"/>
        </w:trPr>
        <w:tc>
          <w:tcPr>
            <w:tcW w:w="875" w:type="dxa"/>
            <w:vAlign w:val="center"/>
          </w:tcPr>
          <w:p w:rsidR="00FC000C" w:rsidRPr="00FC000C" w:rsidRDefault="00FC000C" w:rsidP="00D67D9B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FC000C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vAlign w:val="center"/>
          </w:tcPr>
          <w:p w:rsidR="00FC000C" w:rsidRPr="00FC000C" w:rsidRDefault="00FC000C" w:rsidP="00D67D9B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92" w:type="dxa"/>
            <w:vAlign w:val="center"/>
          </w:tcPr>
          <w:p w:rsidR="00FC000C" w:rsidRPr="00FC000C" w:rsidRDefault="00FC000C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000C" w:rsidRPr="00FC000C" w:rsidRDefault="00FC000C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5" w:type="dxa"/>
            <w:vAlign w:val="center"/>
          </w:tcPr>
          <w:p w:rsidR="00FC000C" w:rsidRPr="00FC000C" w:rsidRDefault="00FC000C" w:rsidP="00D67D9B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vAlign w:val="center"/>
          </w:tcPr>
          <w:p w:rsidR="00FC000C" w:rsidRPr="00FC000C" w:rsidRDefault="00FC000C" w:rsidP="00D67D9B">
            <w:pPr>
              <w:ind w:left="86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000C" w:rsidRPr="00FC000C" w:rsidTr="00D67D9B">
        <w:trPr>
          <w:trHeight w:val="246"/>
        </w:trPr>
        <w:tc>
          <w:tcPr>
            <w:tcW w:w="875" w:type="dxa"/>
          </w:tcPr>
          <w:p w:rsidR="00FC000C" w:rsidRPr="00FC000C" w:rsidRDefault="00FC000C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FC000C" w:rsidRPr="00FC000C" w:rsidRDefault="00FC000C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C000C" w:rsidRPr="00FC000C" w:rsidRDefault="00FC000C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C000C" w:rsidRPr="00FC000C" w:rsidRDefault="00FC000C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vAlign w:val="center"/>
          </w:tcPr>
          <w:p w:rsidR="00FC000C" w:rsidRPr="00FC000C" w:rsidRDefault="00FC000C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FC000C" w:rsidRPr="00FC000C" w:rsidRDefault="00FC000C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C000C" w:rsidRPr="00FC000C" w:rsidRDefault="00FC000C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C000C" w:rsidRPr="00FC000C" w:rsidRDefault="00FC000C" w:rsidP="00D67D9B">
            <w:pPr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vAlign w:val="center"/>
          </w:tcPr>
          <w:p w:rsidR="00FC000C" w:rsidRPr="00FC000C" w:rsidRDefault="00FC000C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0</w:t>
            </w:r>
          </w:p>
        </w:tc>
      </w:tr>
      <w:tr w:rsidR="00FC000C" w:rsidRPr="00FC000C" w:rsidTr="00D67D9B">
        <w:trPr>
          <w:trHeight w:val="248"/>
        </w:trPr>
        <w:tc>
          <w:tcPr>
            <w:tcW w:w="875" w:type="dxa"/>
          </w:tcPr>
          <w:p w:rsidR="00FC000C" w:rsidRPr="00FC000C" w:rsidRDefault="00FC000C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:rsidR="00FC000C" w:rsidRPr="00FC000C" w:rsidRDefault="00FC000C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C000C" w:rsidRPr="00FC000C" w:rsidRDefault="00FC000C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денежных средств (на начало периода)</w:t>
            </w:r>
          </w:p>
        </w:tc>
        <w:tc>
          <w:tcPr>
            <w:tcW w:w="992" w:type="dxa"/>
            <w:vAlign w:val="center"/>
          </w:tcPr>
          <w:p w:rsidR="00FC000C" w:rsidRPr="00FC000C" w:rsidRDefault="00FC000C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FC000C" w:rsidRPr="00FC000C" w:rsidRDefault="00FC000C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C000C" w:rsidRPr="00FC000C" w:rsidRDefault="00FC000C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C000C" w:rsidRPr="00FC000C" w:rsidRDefault="00FC000C" w:rsidP="00D67D9B">
            <w:pPr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vAlign w:val="center"/>
          </w:tcPr>
          <w:p w:rsidR="00FC000C" w:rsidRPr="00FC000C" w:rsidRDefault="00FC000C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0</w:t>
            </w:r>
          </w:p>
        </w:tc>
      </w:tr>
      <w:tr w:rsidR="00FC000C" w:rsidRPr="00FC000C" w:rsidTr="00D67D9B">
        <w:trPr>
          <w:trHeight w:val="248"/>
        </w:trPr>
        <w:tc>
          <w:tcPr>
            <w:tcW w:w="875" w:type="dxa"/>
          </w:tcPr>
          <w:p w:rsidR="00FC000C" w:rsidRPr="00FC000C" w:rsidRDefault="00FC000C" w:rsidP="00FC000C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:rsidR="00FC000C" w:rsidRPr="00FC000C" w:rsidRDefault="00FC000C" w:rsidP="00FC00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FC000C" w:rsidRPr="00FC000C" w:rsidRDefault="00FC000C" w:rsidP="00FC00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FC000C" w:rsidRPr="00FC000C" w:rsidRDefault="00FC000C" w:rsidP="00FC00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C000C" w:rsidRPr="00FC000C" w:rsidRDefault="00FC000C" w:rsidP="00FC000C">
            <w:pPr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44" w:type="dxa"/>
            <w:vAlign w:val="center"/>
          </w:tcPr>
          <w:p w:rsidR="00FC000C" w:rsidRPr="00FC000C" w:rsidRDefault="00FC000C" w:rsidP="00FC000C">
            <w:pPr>
              <w:snapToGrid w:val="0"/>
              <w:rPr>
                <w:sz w:val="20"/>
                <w:szCs w:val="20"/>
                <w:lang w:val="en-US"/>
              </w:rPr>
            </w:pPr>
            <w:r w:rsidRPr="00FC000C">
              <w:rPr>
                <w:sz w:val="20"/>
                <w:szCs w:val="20"/>
              </w:rPr>
              <w:t>111539,36</w:t>
            </w:r>
          </w:p>
        </w:tc>
      </w:tr>
      <w:tr w:rsidR="00FC000C" w:rsidRPr="00FC000C" w:rsidTr="00D67D9B">
        <w:trPr>
          <w:trHeight w:val="246"/>
        </w:trPr>
        <w:tc>
          <w:tcPr>
            <w:tcW w:w="875" w:type="dxa"/>
          </w:tcPr>
          <w:p w:rsidR="00FC000C" w:rsidRPr="00FC000C" w:rsidRDefault="00FC000C" w:rsidP="00FC000C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</w:tcPr>
          <w:p w:rsidR="00FC000C" w:rsidRPr="00FC000C" w:rsidRDefault="00FC000C" w:rsidP="00FC00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92" w:type="dxa"/>
            <w:vAlign w:val="center"/>
          </w:tcPr>
          <w:p w:rsidR="00FC000C" w:rsidRPr="00FC000C" w:rsidRDefault="00FC000C" w:rsidP="00FC00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FC000C" w:rsidRPr="00FC000C" w:rsidRDefault="00FC000C" w:rsidP="00FC00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Начислено за услуги (работы) по содержанию и текущему ремонту</w:t>
            </w:r>
          </w:p>
        </w:tc>
        <w:tc>
          <w:tcPr>
            <w:tcW w:w="3544" w:type="dxa"/>
            <w:vAlign w:val="center"/>
          </w:tcPr>
          <w:p w:rsidR="00FC000C" w:rsidRPr="00FC000C" w:rsidRDefault="00FC000C" w:rsidP="00FC000C">
            <w:pPr>
              <w:snapToGrid w:val="0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827177,70</w:t>
            </w:r>
          </w:p>
        </w:tc>
      </w:tr>
      <w:tr w:rsidR="00FC000C" w:rsidRPr="00FC000C" w:rsidTr="00D67D9B">
        <w:trPr>
          <w:trHeight w:val="278"/>
        </w:trPr>
        <w:tc>
          <w:tcPr>
            <w:tcW w:w="875" w:type="dxa"/>
          </w:tcPr>
          <w:p w:rsidR="00FC000C" w:rsidRPr="00FC000C" w:rsidRDefault="00FC000C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vAlign w:val="center"/>
          </w:tcPr>
          <w:p w:rsidR="00FC000C" w:rsidRPr="00FC000C" w:rsidRDefault="00FC000C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92" w:type="dxa"/>
            <w:vAlign w:val="center"/>
          </w:tcPr>
          <w:p w:rsidR="00FC000C" w:rsidRPr="00FC000C" w:rsidRDefault="00FC000C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FC000C" w:rsidRPr="00FC000C" w:rsidRDefault="00FC000C" w:rsidP="00D67D9B">
            <w:pPr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44" w:type="dxa"/>
            <w:vAlign w:val="center"/>
          </w:tcPr>
          <w:p w:rsidR="00FC000C" w:rsidRPr="00FC000C" w:rsidRDefault="00FC000C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0</w:t>
            </w:r>
          </w:p>
        </w:tc>
      </w:tr>
      <w:tr w:rsidR="00FC000C" w:rsidRPr="00FC000C" w:rsidTr="00D67D9B">
        <w:trPr>
          <w:trHeight w:val="276"/>
        </w:trPr>
        <w:tc>
          <w:tcPr>
            <w:tcW w:w="875" w:type="dxa"/>
          </w:tcPr>
          <w:p w:rsidR="00FC000C" w:rsidRPr="00FC000C" w:rsidRDefault="00FC000C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vAlign w:val="center"/>
          </w:tcPr>
          <w:p w:rsidR="00FC000C" w:rsidRPr="00FC000C" w:rsidRDefault="00FC000C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92" w:type="dxa"/>
            <w:vAlign w:val="center"/>
          </w:tcPr>
          <w:p w:rsidR="00FC000C" w:rsidRPr="00FC000C" w:rsidRDefault="00FC000C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FC000C" w:rsidRPr="00FC000C" w:rsidRDefault="00FC000C" w:rsidP="00D67D9B">
            <w:pPr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44" w:type="dxa"/>
            <w:vAlign w:val="center"/>
          </w:tcPr>
          <w:p w:rsidR="00FC000C" w:rsidRPr="00FC000C" w:rsidRDefault="00FC000C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0</w:t>
            </w:r>
          </w:p>
        </w:tc>
      </w:tr>
      <w:tr w:rsidR="00FC000C" w:rsidRPr="00FC000C" w:rsidTr="00D67D9B">
        <w:trPr>
          <w:trHeight w:val="246"/>
        </w:trPr>
        <w:tc>
          <w:tcPr>
            <w:tcW w:w="875" w:type="dxa"/>
          </w:tcPr>
          <w:p w:rsidR="00FC000C" w:rsidRPr="00FC000C" w:rsidRDefault="00FC000C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vAlign w:val="center"/>
          </w:tcPr>
          <w:p w:rsidR="00FC000C" w:rsidRPr="00FC000C" w:rsidRDefault="00FC000C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92" w:type="dxa"/>
            <w:vAlign w:val="center"/>
          </w:tcPr>
          <w:p w:rsidR="00FC000C" w:rsidRPr="00FC000C" w:rsidRDefault="00FC000C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FC000C" w:rsidRPr="00FC000C" w:rsidRDefault="00FC000C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FC000C" w:rsidRPr="00FC000C" w:rsidRDefault="00FC000C" w:rsidP="00D67D9B">
            <w:pPr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44" w:type="dxa"/>
            <w:vAlign w:val="center"/>
          </w:tcPr>
          <w:p w:rsidR="00FC000C" w:rsidRPr="00FC000C" w:rsidRDefault="00FC000C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0</w:t>
            </w:r>
          </w:p>
        </w:tc>
      </w:tr>
      <w:tr w:rsidR="00FC000C" w:rsidRPr="00FC000C" w:rsidTr="00D67D9B">
        <w:trPr>
          <w:trHeight w:val="266"/>
        </w:trPr>
        <w:tc>
          <w:tcPr>
            <w:tcW w:w="875" w:type="dxa"/>
          </w:tcPr>
          <w:p w:rsidR="00FC000C" w:rsidRPr="00FC000C" w:rsidRDefault="00FC000C" w:rsidP="00FC000C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vAlign w:val="center"/>
          </w:tcPr>
          <w:p w:rsidR="00FC000C" w:rsidRPr="00FC000C" w:rsidRDefault="00FC000C" w:rsidP="00FC00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92" w:type="dxa"/>
            <w:vAlign w:val="center"/>
          </w:tcPr>
          <w:p w:rsidR="00FC000C" w:rsidRPr="00FC000C" w:rsidRDefault="00FC000C" w:rsidP="00FC00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FC000C" w:rsidRPr="00FC000C" w:rsidRDefault="00FC000C" w:rsidP="00FC000C">
            <w:pPr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  <w:vAlign w:val="center"/>
          </w:tcPr>
          <w:p w:rsidR="00FC000C" w:rsidRPr="00FC000C" w:rsidRDefault="00FC000C" w:rsidP="00FC000C">
            <w:pPr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814091,29</w:t>
            </w:r>
          </w:p>
        </w:tc>
      </w:tr>
      <w:tr w:rsidR="00FC000C" w:rsidRPr="00FC000C" w:rsidTr="00D67D9B">
        <w:trPr>
          <w:trHeight w:val="246"/>
        </w:trPr>
        <w:tc>
          <w:tcPr>
            <w:tcW w:w="875" w:type="dxa"/>
          </w:tcPr>
          <w:p w:rsidR="00FC000C" w:rsidRPr="00FC000C" w:rsidRDefault="00FC000C" w:rsidP="00FC000C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FC000C" w:rsidRPr="00FC000C" w:rsidRDefault="00FC000C" w:rsidP="00FC00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FC000C" w:rsidRPr="00FC000C" w:rsidRDefault="00FC000C" w:rsidP="00FC00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FC000C" w:rsidRPr="00FC000C" w:rsidRDefault="00FC000C" w:rsidP="00FC00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vAlign w:val="center"/>
          </w:tcPr>
          <w:p w:rsidR="00FC000C" w:rsidRPr="00FC000C" w:rsidRDefault="00FC000C" w:rsidP="00FC00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FC000C" w:rsidRPr="00FC000C" w:rsidRDefault="00FC000C" w:rsidP="00FC000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Получено денежных средств от собственников/ нанимателей помещений</w:t>
            </w:r>
          </w:p>
        </w:tc>
        <w:tc>
          <w:tcPr>
            <w:tcW w:w="3544" w:type="dxa"/>
            <w:vAlign w:val="center"/>
          </w:tcPr>
          <w:p w:rsidR="00FC000C" w:rsidRPr="00FC000C" w:rsidRDefault="00FC000C" w:rsidP="00FC000C">
            <w:pPr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814091,29</w:t>
            </w:r>
          </w:p>
        </w:tc>
      </w:tr>
      <w:tr w:rsidR="00FC000C" w:rsidRPr="00FC000C" w:rsidTr="00D67D9B">
        <w:trPr>
          <w:trHeight w:val="248"/>
        </w:trPr>
        <w:tc>
          <w:tcPr>
            <w:tcW w:w="875" w:type="dxa"/>
          </w:tcPr>
          <w:p w:rsidR="00FC000C" w:rsidRPr="00FC000C" w:rsidRDefault="00FC000C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FC000C" w:rsidRPr="00FC000C" w:rsidRDefault="00FC000C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FC000C" w:rsidRPr="00FC000C" w:rsidRDefault="00FC000C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FC000C" w:rsidRPr="00FC000C" w:rsidRDefault="00FC000C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vAlign w:val="center"/>
          </w:tcPr>
          <w:p w:rsidR="00FC000C" w:rsidRPr="00FC000C" w:rsidRDefault="00FC000C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FC000C" w:rsidRPr="00FC000C" w:rsidRDefault="00FC000C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Получено целевых взносов от собственников/ нанимателей помещений</w:t>
            </w:r>
          </w:p>
        </w:tc>
        <w:tc>
          <w:tcPr>
            <w:tcW w:w="3544" w:type="dxa"/>
            <w:vAlign w:val="center"/>
          </w:tcPr>
          <w:p w:rsidR="00FC000C" w:rsidRPr="00FC000C" w:rsidRDefault="00FC000C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0</w:t>
            </w:r>
          </w:p>
        </w:tc>
      </w:tr>
      <w:tr w:rsidR="00FC000C" w:rsidRPr="00FC000C" w:rsidTr="00D67D9B">
        <w:trPr>
          <w:trHeight w:val="278"/>
        </w:trPr>
        <w:tc>
          <w:tcPr>
            <w:tcW w:w="875" w:type="dxa"/>
          </w:tcPr>
          <w:p w:rsidR="00FC000C" w:rsidRPr="00FC000C" w:rsidRDefault="00FC000C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FC000C" w:rsidRPr="00FC000C" w:rsidRDefault="00FC000C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  <w:vAlign w:val="center"/>
          </w:tcPr>
          <w:p w:rsidR="00FC000C" w:rsidRPr="00FC000C" w:rsidRDefault="00FC000C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FC000C" w:rsidRPr="00FC000C" w:rsidRDefault="00FC000C" w:rsidP="00D67D9B">
            <w:pPr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  <w:vAlign w:val="center"/>
          </w:tcPr>
          <w:p w:rsidR="00FC000C" w:rsidRPr="00FC000C" w:rsidRDefault="00FC000C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0</w:t>
            </w:r>
          </w:p>
        </w:tc>
      </w:tr>
      <w:tr w:rsidR="00FC000C" w:rsidRPr="00FC000C" w:rsidTr="00D67D9B">
        <w:trPr>
          <w:trHeight w:val="246"/>
        </w:trPr>
        <w:tc>
          <w:tcPr>
            <w:tcW w:w="875" w:type="dxa"/>
          </w:tcPr>
          <w:p w:rsidR="00FC000C" w:rsidRPr="00FC000C" w:rsidRDefault="00FC000C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FC000C" w:rsidRPr="00FC000C" w:rsidRDefault="00FC000C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FC000C" w:rsidRPr="00FC000C" w:rsidRDefault="00FC000C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FC000C" w:rsidRPr="00FC000C" w:rsidRDefault="00FC000C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vAlign w:val="center"/>
          </w:tcPr>
          <w:p w:rsidR="00FC000C" w:rsidRPr="00FC000C" w:rsidRDefault="00FC000C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FC000C" w:rsidRPr="00FC000C" w:rsidRDefault="00FC000C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FC000C" w:rsidRPr="00FC000C" w:rsidRDefault="00FC000C" w:rsidP="00D67D9B">
            <w:pPr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  <w:vAlign w:val="center"/>
          </w:tcPr>
          <w:p w:rsidR="00FC000C" w:rsidRPr="00FC000C" w:rsidRDefault="00FC000C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0</w:t>
            </w:r>
          </w:p>
        </w:tc>
      </w:tr>
      <w:tr w:rsidR="00FC000C" w:rsidRPr="00FC000C" w:rsidTr="00D67D9B">
        <w:trPr>
          <w:trHeight w:val="278"/>
        </w:trPr>
        <w:tc>
          <w:tcPr>
            <w:tcW w:w="875" w:type="dxa"/>
          </w:tcPr>
          <w:p w:rsidR="00FC000C" w:rsidRPr="00FC000C" w:rsidRDefault="00FC000C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:rsidR="00FC000C" w:rsidRPr="00FC000C" w:rsidRDefault="00FC000C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  <w:vAlign w:val="center"/>
          </w:tcPr>
          <w:p w:rsidR="00FC000C" w:rsidRPr="00FC000C" w:rsidRDefault="00FC000C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FC000C" w:rsidRPr="00FC000C" w:rsidRDefault="00FC000C" w:rsidP="00D67D9B">
            <w:pPr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  <w:vAlign w:val="center"/>
          </w:tcPr>
          <w:p w:rsidR="00FC000C" w:rsidRPr="00FC000C" w:rsidRDefault="00FC000C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0</w:t>
            </w:r>
          </w:p>
        </w:tc>
      </w:tr>
      <w:tr w:rsidR="00FC000C" w:rsidRPr="00FC000C" w:rsidTr="00D67D9B">
        <w:trPr>
          <w:trHeight w:val="246"/>
        </w:trPr>
        <w:tc>
          <w:tcPr>
            <w:tcW w:w="875" w:type="dxa"/>
          </w:tcPr>
          <w:p w:rsidR="00FC000C" w:rsidRPr="00FC000C" w:rsidRDefault="00FC000C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FC000C" w:rsidRPr="00FC000C" w:rsidRDefault="00FC000C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FC000C" w:rsidRPr="00FC000C" w:rsidRDefault="00FC000C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  <w:vAlign w:val="center"/>
          </w:tcPr>
          <w:p w:rsidR="00FC000C" w:rsidRPr="00FC000C" w:rsidRDefault="00FC000C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FC000C" w:rsidRPr="00FC000C" w:rsidRDefault="00FC000C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FC000C" w:rsidRPr="00FC000C" w:rsidRDefault="00FC000C" w:rsidP="00D67D9B">
            <w:pPr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  <w:vAlign w:val="center"/>
          </w:tcPr>
          <w:p w:rsidR="00FC000C" w:rsidRPr="00FC000C" w:rsidRDefault="00FC000C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0</w:t>
            </w:r>
          </w:p>
        </w:tc>
      </w:tr>
      <w:tr w:rsidR="00FC000C" w:rsidRPr="00FC000C" w:rsidTr="00D67D9B">
        <w:trPr>
          <w:trHeight w:val="246"/>
        </w:trPr>
        <w:tc>
          <w:tcPr>
            <w:tcW w:w="875" w:type="dxa"/>
          </w:tcPr>
          <w:p w:rsidR="00FC000C" w:rsidRPr="00FC000C" w:rsidRDefault="00FC000C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FC000C" w:rsidRPr="00FC000C" w:rsidRDefault="00FC000C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C000C" w:rsidRPr="00FC000C" w:rsidRDefault="00FC000C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C000C" w:rsidRPr="00FC000C" w:rsidRDefault="00FC000C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vAlign w:val="center"/>
          </w:tcPr>
          <w:p w:rsidR="00FC000C" w:rsidRPr="00FC000C" w:rsidRDefault="00FC000C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FC000C" w:rsidRPr="00FC000C" w:rsidRDefault="00FC000C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C000C" w:rsidRPr="00FC000C" w:rsidRDefault="00FC000C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C000C" w:rsidRPr="00FC000C" w:rsidRDefault="00FC000C" w:rsidP="00D67D9B">
            <w:pPr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vAlign w:val="center"/>
          </w:tcPr>
          <w:p w:rsidR="00FC000C" w:rsidRPr="00FC000C" w:rsidRDefault="00FC000C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0</w:t>
            </w:r>
          </w:p>
        </w:tc>
      </w:tr>
      <w:tr w:rsidR="00FC000C" w:rsidRPr="00FC000C" w:rsidTr="00D67D9B">
        <w:trPr>
          <w:trHeight w:val="248"/>
        </w:trPr>
        <w:tc>
          <w:tcPr>
            <w:tcW w:w="875" w:type="dxa"/>
          </w:tcPr>
          <w:p w:rsidR="00FC000C" w:rsidRPr="00FC000C" w:rsidRDefault="00FC000C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FC000C" w:rsidRPr="00FC000C" w:rsidRDefault="00FC000C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C000C" w:rsidRPr="00FC000C" w:rsidRDefault="00FC000C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C000C" w:rsidRPr="00FC000C" w:rsidRDefault="00FC000C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vAlign w:val="center"/>
          </w:tcPr>
          <w:p w:rsidR="00FC000C" w:rsidRPr="00FC000C" w:rsidRDefault="00FC000C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FC000C" w:rsidRPr="00FC000C" w:rsidRDefault="00FC000C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C000C" w:rsidRPr="00FC000C" w:rsidRDefault="00FC000C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C000C" w:rsidRPr="00FC000C" w:rsidRDefault="00FC000C" w:rsidP="00D67D9B">
            <w:pPr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vAlign w:val="center"/>
          </w:tcPr>
          <w:p w:rsidR="00FC000C" w:rsidRPr="00FC000C" w:rsidRDefault="00FC000C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0</w:t>
            </w:r>
          </w:p>
        </w:tc>
      </w:tr>
      <w:tr w:rsidR="00FC000C" w:rsidRPr="00FC000C" w:rsidTr="00D67D9B">
        <w:trPr>
          <w:trHeight w:val="248"/>
        </w:trPr>
        <w:tc>
          <w:tcPr>
            <w:tcW w:w="875" w:type="dxa"/>
          </w:tcPr>
          <w:p w:rsidR="00FC000C" w:rsidRPr="00FC000C" w:rsidRDefault="00FC000C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:rsidR="00FC000C" w:rsidRPr="00FC000C" w:rsidRDefault="00FC000C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C000C" w:rsidRPr="00FC000C" w:rsidRDefault="00FC000C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  <w:vAlign w:val="center"/>
          </w:tcPr>
          <w:p w:rsidR="00FC000C" w:rsidRPr="00FC000C" w:rsidRDefault="00FC000C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FC000C" w:rsidRPr="00FC000C" w:rsidRDefault="00FC000C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C000C" w:rsidRPr="00FC000C" w:rsidRDefault="00FC000C" w:rsidP="00D67D9B">
            <w:pPr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  <w:vAlign w:val="center"/>
          </w:tcPr>
          <w:p w:rsidR="00FC000C" w:rsidRPr="00FC000C" w:rsidRDefault="00FC000C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124625,77</w:t>
            </w:r>
          </w:p>
        </w:tc>
      </w:tr>
    </w:tbl>
    <w:p w:rsidR="00FC000C" w:rsidRPr="00FC000C" w:rsidRDefault="00FC000C" w:rsidP="00FC000C">
      <w:pPr>
        <w:rPr>
          <w:sz w:val="20"/>
          <w:szCs w:val="20"/>
        </w:rPr>
      </w:pPr>
      <w:r w:rsidRPr="00FC000C">
        <w:rPr>
          <w:sz w:val="20"/>
          <w:szCs w:val="20"/>
        </w:rPr>
        <w:br w:type="page"/>
      </w:r>
    </w:p>
    <w:p w:rsidR="00FC000C" w:rsidRPr="00FC000C" w:rsidRDefault="00FC000C" w:rsidP="00FC000C">
      <w:pPr>
        <w:rPr>
          <w:sz w:val="20"/>
          <w:szCs w:val="20"/>
        </w:rPr>
      </w:pPr>
    </w:p>
    <w:p w:rsidR="00FC000C" w:rsidRPr="00FC000C" w:rsidRDefault="00FC000C" w:rsidP="00FC000C">
      <w:pPr>
        <w:jc w:val="center"/>
        <w:rPr>
          <w:rFonts w:eastAsia="Times New Roman"/>
          <w:sz w:val="20"/>
          <w:szCs w:val="20"/>
        </w:rPr>
      </w:pPr>
      <w:r w:rsidRPr="00FC000C"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 заполняется по каждому виду работ (услуг))</w:t>
      </w:r>
    </w:p>
    <w:p w:rsidR="00F116B2" w:rsidRPr="00FC000C" w:rsidRDefault="00F116B2" w:rsidP="00F116B2">
      <w:pPr>
        <w:spacing w:line="200" w:lineRule="exact"/>
        <w:rPr>
          <w:sz w:val="20"/>
          <w:szCs w:val="20"/>
        </w:rPr>
      </w:pPr>
    </w:p>
    <w:p w:rsidR="00F116B2" w:rsidRPr="00FC000C" w:rsidRDefault="00F116B2" w:rsidP="00F116B2">
      <w:pPr>
        <w:spacing w:line="56" w:lineRule="exact"/>
        <w:rPr>
          <w:sz w:val="20"/>
          <w:szCs w:val="20"/>
        </w:rPr>
      </w:pPr>
    </w:p>
    <w:tbl>
      <w:tblPr>
        <w:tblW w:w="11199" w:type="dxa"/>
        <w:tblInd w:w="-5" w:type="dxa"/>
        <w:tblLook w:val="04A0" w:firstRow="1" w:lastRow="0" w:firstColumn="1" w:lastColumn="0" w:noHBand="0" w:noVBand="1"/>
      </w:tblPr>
      <w:tblGrid>
        <w:gridCol w:w="667"/>
        <w:gridCol w:w="4153"/>
        <w:gridCol w:w="943"/>
        <w:gridCol w:w="1526"/>
        <w:gridCol w:w="1606"/>
        <w:gridCol w:w="1058"/>
        <w:gridCol w:w="1246"/>
      </w:tblGrid>
      <w:tr w:rsidR="00F116B2" w:rsidRPr="00FC000C" w:rsidTr="00FC000C">
        <w:trPr>
          <w:trHeight w:val="129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4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C000C">
              <w:rPr>
                <w:rFonts w:eastAsia="Times New Roman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Объем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Отчет 2024,руб.</w:t>
            </w:r>
          </w:p>
        </w:tc>
      </w:tr>
      <w:tr w:rsidR="00F116B2" w:rsidRPr="00FC000C" w:rsidTr="00FC000C">
        <w:trPr>
          <w:trHeight w:val="456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C000C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1 966,10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4,08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96 260,26</w:t>
            </w:r>
          </w:p>
        </w:tc>
      </w:tr>
      <w:tr w:rsidR="00F116B2" w:rsidRPr="00FC000C" w:rsidTr="00FC000C">
        <w:trPr>
          <w:trHeight w:val="240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1.1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F116B2" w:rsidRPr="00FC000C" w:rsidTr="00FC000C">
        <w:trPr>
          <w:trHeight w:val="684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1.2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F116B2" w:rsidRPr="00FC000C" w:rsidTr="00FC000C">
        <w:trPr>
          <w:trHeight w:val="2052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1.3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F116B2" w:rsidRPr="00FC000C" w:rsidTr="00FC000C">
        <w:trPr>
          <w:trHeight w:val="3192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1.4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C000C">
              <w:rPr>
                <w:rFonts w:eastAsia="Times New Roman"/>
                <w:color w:val="000000"/>
                <w:sz w:val="20"/>
                <w:szCs w:val="20"/>
              </w:rPr>
              <w:t>доворов</w:t>
            </w:r>
            <w:proofErr w:type="spellEnd"/>
            <w:r w:rsidRPr="00FC000C">
              <w:rPr>
                <w:rFonts w:eastAsia="Times New Roman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C000C">
              <w:rPr>
                <w:rFonts w:eastAsia="Times New Roman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FC000C">
              <w:rPr>
                <w:rFonts w:eastAsia="Times New Roman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F116B2" w:rsidRPr="00FC000C" w:rsidTr="00FC000C">
        <w:trPr>
          <w:trHeight w:val="1140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1.5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F116B2" w:rsidRPr="00FC000C" w:rsidTr="00FC000C">
        <w:trPr>
          <w:trHeight w:val="1596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1.6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F116B2" w:rsidRPr="00FC000C" w:rsidTr="00FC000C">
        <w:trPr>
          <w:trHeight w:val="250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F116B2" w:rsidRPr="00FC000C" w:rsidTr="00FC000C">
        <w:trPr>
          <w:trHeight w:val="1140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1.8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F116B2" w:rsidRPr="00FC000C" w:rsidTr="00FC000C">
        <w:trPr>
          <w:trHeight w:val="684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1.9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F116B2" w:rsidRPr="00FC000C" w:rsidTr="00FC000C">
        <w:trPr>
          <w:trHeight w:val="684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C000C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1 966,10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2,45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57 803,34</w:t>
            </w:r>
          </w:p>
        </w:tc>
      </w:tr>
      <w:tr w:rsidR="00F116B2" w:rsidRPr="00FC000C" w:rsidTr="00FC000C">
        <w:trPr>
          <w:trHeight w:val="136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2.1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F116B2" w:rsidRPr="00FC000C" w:rsidTr="00FC000C">
        <w:trPr>
          <w:trHeight w:val="684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2.2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F116B2" w:rsidRPr="00FC000C" w:rsidTr="00FC000C">
        <w:trPr>
          <w:trHeight w:val="456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C000C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1 966,10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4,18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98 619,58</w:t>
            </w:r>
          </w:p>
        </w:tc>
      </w:tr>
      <w:tr w:rsidR="00F116B2" w:rsidRPr="00FC000C" w:rsidTr="00FC000C">
        <w:trPr>
          <w:trHeight w:val="456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C000C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1 966,10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3,37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79 509,08</w:t>
            </w:r>
          </w:p>
        </w:tc>
      </w:tr>
      <w:tr w:rsidR="00F116B2" w:rsidRPr="00FC000C" w:rsidTr="00FC000C">
        <w:trPr>
          <w:trHeight w:val="684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C000C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1 966,10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1,36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32 086,75</w:t>
            </w:r>
          </w:p>
        </w:tc>
      </w:tr>
      <w:tr w:rsidR="00F116B2" w:rsidRPr="00FC000C" w:rsidTr="00FC000C">
        <w:trPr>
          <w:trHeight w:val="912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C000C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1 966,10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2,25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53 084,70</w:t>
            </w:r>
          </w:p>
        </w:tc>
      </w:tr>
      <w:tr w:rsidR="00F116B2" w:rsidRPr="00FC000C" w:rsidTr="00FC000C">
        <w:trPr>
          <w:trHeight w:val="585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C000C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1 966,10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4,23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99 799,24</w:t>
            </w:r>
          </w:p>
        </w:tc>
      </w:tr>
      <w:tr w:rsidR="00F116B2" w:rsidRPr="00FC000C" w:rsidTr="00FC000C">
        <w:trPr>
          <w:trHeight w:val="136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C000C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1 966,10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28,08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662 447,95</w:t>
            </w:r>
          </w:p>
        </w:tc>
      </w:tr>
      <w:tr w:rsidR="00F116B2" w:rsidRPr="00FC000C" w:rsidTr="00FC000C">
        <w:trPr>
          <w:trHeight w:val="456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FC000C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крыш</w:t>
            </w: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385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8 685,60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Очистка кровли и козырьков от снега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338,40</w:t>
            </w:r>
          </w:p>
        </w:tc>
      </w:tr>
      <w:tr w:rsidR="00F116B2" w:rsidRPr="00FC000C" w:rsidTr="00FC000C">
        <w:trPr>
          <w:trHeight w:val="456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369,37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738,74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Осмотр кровель рулонных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385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1 386,00</w:t>
            </w:r>
          </w:p>
        </w:tc>
      </w:tr>
      <w:tr w:rsidR="00F116B2" w:rsidRPr="00FC000C" w:rsidTr="00FC000C">
        <w:trPr>
          <w:trHeight w:val="456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FC000C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1219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3 145,02</w:t>
            </w:r>
          </w:p>
        </w:tc>
      </w:tr>
      <w:tr w:rsidR="00F116B2" w:rsidRPr="00FC000C" w:rsidTr="00FC000C">
        <w:trPr>
          <w:trHeight w:val="684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8.3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FC000C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F116B2" w:rsidRPr="00FC000C" w:rsidTr="00FC000C">
        <w:trPr>
          <w:trHeight w:val="456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4,2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1 533,57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6 440,99</w:t>
            </w:r>
          </w:p>
        </w:tc>
      </w:tr>
      <w:tr w:rsidR="00F116B2" w:rsidRPr="00FC000C" w:rsidTr="00FC000C">
        <w:trPr>
          <w:trHeight w:val="456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Ремонт штукатурки потолков  по камню и бетону цементным раствором до 1м2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1,4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1 928,88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2 700,43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 xml:space="preserve">Ремонт штукатурки откосов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2 635,63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4 744,13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Перетирка штукатурки : внутренних помещений клеем ЕК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160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171,92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27 507,20</w:t>
            </w:r>
          </w:p>
        </w:tc>
      </w:tr>
      <w:tr w:rsidR="00F116B2" w:rsidRPr="00FC000C" w:rsidTr="00FC000C">
        <w:trPr>
          <w:trHeight w:val="456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730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142,26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103 849,80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Выведение залитых пятен  стен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262,38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2 623,80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528,48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7 927,20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 xml:space="preserve">Улучшенная масляная окраска стен, </w:t>
            </w:r>
            <w:proofErr w:type="spellStart"/>
            <w:r w:rsidRPr="00FC000C">
              <w:rPr>
                <w:rFonts w:eastAsia="Times New Roman"/>
                <w:sz w:val="20"/>
                <w:szCs w:val="20"/>
              </w:rPr>
              <w:t>косауров</w:t>
            </w:r>
            <w:proofErr w:type="spellEnd"/>
            <w:r w:rsidRPr="00FC000C">
              <w:rPr>
                <w:rFonts w:eastAsia="Times New Roman"/>
                <w:sz w:val="20"/>
                <w:szCs w:val="20"/>
              </w:rPr>
              <w:t>, сапожка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545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559,40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304 873,00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38,7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947,10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36 652,77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Улучшенная масляная окраска деревянных дверей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6,8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757,50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5 151,00</w:t>
            </w:r>
          </w:p>
        </w:tc>
      </w:tr>
      <w:tr w:rsidR="00F116B2" w:rsidRPr="00FC000C" w:rsidTr="00FC000C">
        <w:trPr>
          <w:trHeight w:val="456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Масляная окраска металлических  поверхностей (дверей ВРУ, почтовых ящиков, клапанов мусоропровода)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222,67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6 012,09</w:t>
            </w:r>
          </w:p>
        </w:tc>
      </w:tr>
      <w:tr w:rsidR="00F116B2" w:rsidRPr="00FC000C" w:rsidTr="00FC000C">
        <w:trPr>
          <w:trHeight w:val="456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Масляная окраска  поверхностей стальных и чугунных труб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4,5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508,79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2 289,56</w:t>
            </w:r>
          </w:p>
        </w:tc>
      </w:tr>
      <w:tr w:rsidR="00F116B2" w:rsidRPr="00FC000C" w:rsidTr="00FC000C">
        <w:trPr>
          <w:trHeight w:val="456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433,27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1 299,81</w:t>
            </w:r>
          </w:p>
        </w:tc>
      </w:tr>
      <w:tr w:rsidR="00F116B2" w:rsidRPr="00FC000C" w:rsidTr="00FC000C">
        <w:trPr>
          <w:trHeight w:val="456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399,66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15 187,08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 xml:space="preserve">Шпатлевка стен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118,40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16 576,00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Шпатлевка потолков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154,78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18 573,60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Окраска цементной стяжки полов за 2 раза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10,3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295,33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3 041,90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Окраска металлических дверей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191,58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1 149,48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308,53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9 255,90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C000C">
              <w:rPr>
                <w:rFonts w:eastAsia="Times New Roman"/>
                <w:sz w:val="20"/>
                <w:szCs w:val="20"/>
              </w:rPr>
              <w:t>Маслянная</w:t>
            </w:r>
            <w:proofErr w:type="spellEnd"/>
            <w:r w:rsidRPr="00FC000C">
              <w:rPr>
                <w:rFonts w:eastAsia="Times New Roman"/>
                <w:sz w:val="20"/>
                <w:szCs w:val="20"/>
              </w:rPr>
              <w:t xml:space="preserve"> окраска поручней деревянных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488,21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2 441,05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C000C">
              <w:rPr>
                <w:rFonts w:eastAsia="Times New Roman"/>
                <w:sz w:val="20"/>
                <w:szCs w:val="20"/>
              </w:rPr>
              <w:t>Огрунтовка</w:t>
            </w:r>
            <w:proofErr w:type="spellEnd"/>
            <w:r w:rsidRPr="00FC000C">
              <w:rPr>
                <w:rFonts w:eastAsia="Times New Roman"/>
                <w:sz w:val="20"/>
                <w:szCs w:val="20"/>
              </w:rPr>
              <w:t xml:space="preserve"> внутренних  поверхностей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62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34,36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2 130,32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105,60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42 240,00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м3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0,1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2 024,04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202,40</w:t>
            </w:r>
          </w:p>
        </w:tc>
      </w:tr>
      <w:tr w:rsidR="00F116B2" w:rsidRPr="00FC000C" w:rsidTr="00FC000C">
        <w:trPr>
          <w:trHeight w:val="240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Изготовление табличек (лифт)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C000C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190,00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190,00</w:t>
            </w:r>
          </w:p>
        </w:tc>
      </w:tr>
      <w:tr w:rsidR="00F116B2" w:rsidRPr="00FC000C" w:rsidTr="00FC000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1270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3 733,80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1270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3 124,20</w:t>
            </w:r>
          </w:p>
        </w:tc>
      </w:tr>
      <w:tr w:rsidR="00F116B2" w:rsidRPr="00FC000C" w:rsidTr="00FC000C">
        <w:trPr>
          <w:trHeight w:val="684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F116B2" w:rsidRPr="00FC000C" w:rsidTr="00FC000C">
        <w:trPr>
          <w:trHeight w:val="456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339,10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2 712,80</w:t>
            </w:r>
          </w:p>
        </w:tc>
      </w:tr>
      <w:tr w:rsidR="00F116B2" w:rsidRPr="00FC000C" w:rsidTr="00FC000C">
        <w:trPr>
          <w:trHeight w:val="912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5,4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1 558,48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8 415,79</w:t>
            </w:r>
          </w:p>
        </w:tc>
      </w:tr>
      <w:tr w:rsidR="00F116B2" w:rsidRPr="00FC000C" w:rsidTr="00FC000C">
        <w:trPr>
          <w:trHeight w:val="456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C000C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2 512,24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 xml:space="preserve">Ремонт дверных коробок, укрепление, </w:t>
            </w:r>
            <w:proofErr w:type="spellStart"/>
            <w:r w:rsidRPr="00FC000C">
              <w:rPr>
                <w:rFonts w:eastAsia="Times New Roman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коробка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1 428,70</w:t>
            </w:r>
          </w:p>
        </w:tc>
      </w:tr>
      <w:tr w:rsidR="00F116B2" w:rsidRPr="00FC000C" w:rsidTr="00FC000C">
        <w:trPr>
          <w:trHeight w:val="456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Смена заполнения оконных рам из фанеры площадью до 1м2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2,3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829,91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1 908,79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 xml:space="preserve">Замена петель </w:t>
            </w:r>
            <w:proofErr w:type="spellStart"/>
            <w:r w:rsidRPr="00FC000C">
              <w:rPr>
                <w:rFonts w:eastAsia="Times New Roman"/>
                <w:sz w:val="20"/>
                <w:szCs w:val="20"/>
              </w:rPr>
              <w:t>мет.двери</w:t>
            </w:r>
            <w:proofErr w:type="spellEnd"/>
            <w:r w:rsidRPr="00FC000C">
              <w:rPr>
                <w:rFonts w:eastAsia="Times New Roman"/>
                <w:sz w:val="20"/>
                <w:szCs w:val="20"/>
              </w:rPr>
              <w:t xml:space="preserve"> (при замене 2 </w:t>
            </w:r>
            <w:proofErr w:type="spellStart"/>
            <w:r w:rsidRPr="00FC000C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  <w:r w:rsidRPr="00FC000C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полотно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1 182,09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1 182,09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76,26</w:t>
            </w:r>
          </w:p>
        </w:tc>
      </w:tr>
      <w:tr w:rsidR="00F116B2" w:rsidRPr="00FC000C" w:rsidTr="00FC000C">
        <w:trPr>
          <w:trHeight w:val="912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C000C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1 966,10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12,59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297 020,30</w:t>
            </w:r>
          </w:p>
        </w:tc>
      </w:tr>
      <w:tr w:rsidR="00F116B2" w:rsidRPr="00FC000C" w:rsidTr="00FC000C">
        <w:trPr>
          <w:trHeight w:val="456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lastRenderedPageBreak/>
              <w:t>9.1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F116B2" w:rsidRPr="00FC000C" w:rsidTr="00FC000C">
        <w:trPr>
          <w:trHeight w:val="240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 xml:space="preserve">Замена контейнеров в </w:t>
            </w:r>
            <w:proofErr w:type="spellStart"/>
            <w:r w:rsidRPr="00FC000C">
              <w:rPr>
                <w:rFonts w:eastAsia="Times New Roman"/>
                <w:color w:val="000000"/>
                <w:sz w:val="20"/>
                <w:szCs w:val="20"/>
              </w:rPr>
              <w:t>мусорокамере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C000C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14 356,80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14 356,80</w:t>
            </w:r>
          </w:p>
        </w:tc>
      </w:tr>
      <w:tr w:rsidR="00F116B2" w:rsidRPr="00FC000C" w:rsidTr="00FC000C">
        <w:trPr>
          <w:trHeight w:val="684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9.2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FC000C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FC000C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FC000C">
              <w:rPr>
                <w:rFonts w:eastAsia="Times New Roman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1961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9 765,78</w:t>
            </w:r>
          </w:p>
        </w:tc>
      </w:tr>
      <w:tr w:rsidR="00F116B2" w:rsidRPr="00FC000C" w:rsidTr="00FC000C">
        <w:trPr>
          <w:trHeight w:val="912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9.3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18 209,55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18 209,55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6 220,63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6 220,63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2 513,16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2 513,16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 xml:space="preserve">1 </w:t>
            </w:r>
            <w:proofErr w:type="spellStart"/>
            <w:r w:rsidRPr="00FC000C">
              <w:rPr>
                <w:rFonts w:eastAsia="Times New Roman"/>
                <w:sz w:val="20"/>
                <w:szCs w:val="20"/>
              </w:rPr>
              <w:t>п.м</w:t>
            </w:r>
            <w:proofErr w:type="spellEnd"/>
            <w:r w:rsidRPr="00FC000C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88 056,00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100 кв.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0,36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38 651,70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13 914,61</w:t>
            </w:r>
          </w:p>
        </w:tc>
      </w:tr>
      <w:tr w:rsidR="00F116B2" w:rsidRPr="00FC000C" w:rsidTr="00FC000C">
        <w:trPr>
          <w:trHeight w:val="456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1000 м²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1,96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6 441,95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12 626,22</w:t>
            </w:r>
          </w:p>
        </w:tc>
      </w:tr>
      <w:tr w:rsidR="00F116B2" w:rsidRPr="00FC000C" w:rsidTr="00FC000C">
        <w:trPr>
          <w:trHeight w:val="456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1000 м²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0,317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2 576,78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9 802,07</w:t>
            </w:r>
          </w:p>
        </w:tc>
      </w:tr>
      <w:tr w:rsidR="00F116B2" w:rsidRPr="00FC000C" w:rsidTr="00FC000C">
        <w:trPr>
          <w:trHeight w:val="684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1 614,36</w:t>
            </w:r>
          </w:p>
        </w:tc>
      </w:tr>
      <w:tr w:rsidR="00F116B2" w:rsidRPr="00FC000C" w:rsidTr="00FC000C">
        <w:trPr>
          <w:trHeight w:val="912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C000C">
              <w:rPr>
                <w:rFonts w:eastAsia="Times New Roman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2 032,58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16 260,64</w:t>
            </w:r>
          </w:p>
        </w:tc>
      </w:tr>
      <w:tr w:rsidR="00F116B2" w:rsidRPr="00FC000C" w:rsidTr="00FC000C">
        <w:trPr>
          <w:trHeight w:val="240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C000C">
              <w:rPr>
                <w:rFonts w:eastAsia="Times New Roman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Замена вентилей до 32мм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1 471,17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1 471,17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Смена сгонов до 32мм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536,98</w:t>
            </w:r>
          </w:p>
        </w:tc>
      </w:tr>
      <w:tr w:rsidR="00F116B2" w:rsidRPr="00FC000C" w:rsidTr="00FC000C">
        <w:trPr>
          <w:trHeight w:val="456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Замена водопроводных труб на ГВС и ХВС диаметром до 32мм (с использованием газо-электросварки)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 xml:space="preserve">1 </w:t>
            </w:r>
            <w:proofErr w:type="spellStart"/>
            <w:r w:rsidRPr="00FC000C">
              <w:rPr>
                <w:rFonts w:eastAsia="Times New Roman"/>
                <w:sz w:val="20"/>
                <w:szCs w:val="20"/>
              </w:rPr>
              <w:t>п.м</w:t>
            </w:r>
            <w:proofErr w:type="spellEnd"/>
            <w:r w:rsidRPr="00FC000C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1 549,87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4 649,61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2 143,85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21 438,50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Замена вентилей до 20мм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5 155,32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Смена сгонов до 20 мм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313,98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1 883,88</w:t>
            </w:r>
          </w:p>
        </w:tc>
      </w:tr>
      <w:tr w:rsidR="00F116B2" w:rsidRPr="00FC000C" w:rsidTr="00FC000C">
        <w:trPr>
          <w:trHeight w:val="684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9.4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 xml:space="preserve">Гидравлическая </w:t>
            </w:r>
            <w:proofErr w:type="spellStart"/>
            <w:r w:rsidRPr="00FC000C">
              <w:rPr>
                <w:rFonts w:eastAsia="Times New Roman"/>
                <w:sz w:val="20"/>
                <w:szCs w:val="20"/>
              </w:rPr>
              <w:t>опрессовка</w:t>
            </w:r>
            <w:proofErr w:type="spellEnd"/>
            <w:r w:rsidRPr="00FC000C">
              <w:rPr>
                <w:rFonts w:eastAsia="Times New Roman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 узел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981,16</w:t>
            </w:r>
          </w:p>
        </w:tc>
      </w:tr>
      <w:tr w:rsidR="00F116B2" w:rsidRPr="00FC000C" w:rsidTr="00FC000C">
        <w:trPr>
          <w:trHeight w:val="456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 xml:space="preserve"> Промывка СО </w:t>
            </w:r>
            <w:proofErr w:type="spellStart"/>
            <w:r w:rsidRPr="00FC000C">
              <w:rPr>
                <w:rFonts w:eastAsia="Times New Roman"/>
                <w:sz w:val="20"/>
                <w:szCs w:val="20"/>
              </w:rPr>
              <w:t>хоз.питьевой</w:t>
            </w:r>
            <w:proofErr w:type="spellEnd"/>
            <w:r w:rsidRPr="00FC000C">
              <w:rPr>
                <w:rFonts w:eastAsia="Times New Roman"/>
                <w:sz w:val="20"/>
                <w:szCs w:val="20"/>
              </w:rPr>
              <w:t xml:space="preserve"> водой с воздушниками в узле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1000 м³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10,1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4 347,95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Пуск и регулировка СО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 узел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3 785,58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3 785,58</w:t>
            </w:r>
          </w:p>
        </w:tc>
      </w:tr>
      <w:tr w:rsidR="00F116B2" w:rsidRPr="00FC000C" w:rsidTr="00FC000C">
        <w:trPr>
          <w:trHeight w:val="456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F116B2" w:rsidRPr="00FC000C" w:rsidTr="00FC000C">
        <w:trPr>
          <w:trHeight w:val="456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1 007,31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1 007,31</w:t>
            </w:r>
          </w:p>
        </w:tc>
      </w:tr>
      <w:tr w:rsidR="00F116B2" w:rsidRPr="00FC000C" w:rsidTr="00FC000C">
        <w:trPr>
          <w:trHeight w:val="456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936,94</w:t>
            </w:r>
          </w:p>
        </w:tc>
      </w:tr>
      <w:tr w:rsidR="00F116B2" w:rsidRPr="00FC000C" w:rsidTr="00FC000C">
        <w:trPr>
          <w:trHeight w:val="456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2 012,58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 xml:space="preserve">Снятие и </w:t>
            </w:r>
            <w:proofErr w:type="gramStart"/>
            <w:r w:rsidRPr="00FC000C">
              <w:rPr>
                <w:rFonts w:eastAsia="Times New Roman"/>
                <w:sz w:val="20"/>
                <w:szCs w:val="20"/>
              </w:rPr>
              <w:t>обработка  показаний</w:t>
            </w:r>
            <w:proofErr w:type="gramEnd"/>
            <w:r w:rsidRPr="00FC000C">
              <w:rPr>
                <w:rFonts w:eastAsia="Times New Roman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1 965,87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23 590,44</w:t>
            </w:r>
          </w:p>
        </w:tc>
      </w:tr>
      <w:tr w:rsidR="00F116B2" w:rsidRPr="00FC000C" w:rsidTr="00FC000C">
        <w:trPr>
          <w:trHeight w:val="912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9.6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FC000C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F116B2" w:rsidRPr="00FC000C" w:rsidTr="00FC000C">
        <w:trPr>
          <w:trHeight w:val="456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2 338,56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Измерение тока по фазам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линия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486,72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499,08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FC000C">
              <w:rPr>
                <w:rFonts w:eastAsia="Times New Roman"/>
                <w:sz w:val="20"/>
                <w:szCs w:val="20"/>
              </w:rPr>
              <w:t>изол</w:t>
            </w:r>
            <w:proofErr w:type="spellEnd"/>
            <w:r w:rsidRPr="00FC000C">
              <w:rPr>
                <w:rFonts w:eastAsia="Times New Roman"/>
                <w:sz w:val="20"/>
                <w:szCs w:val="20"/>
              </w:rPr>
              <w:t>. электросети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0,33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321,25</w:t>
            </w:r>
          </w:p>
        </w:tc>
      </w:tr>
      <w:tr w:rsidR="00F116B2" w:rsidRPr="00FC000C" w:rsidTr="00FC000C">
        <w:trPr>
          <w:trHeight w:val="456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FC000C">
              <w:rPr>
                <w:rFonts w:eastAsia="Times New Roman"/>
                <w:sz w:val="20"/>
                <w:szCs w:val="20"/>
              </w:rPr>
              <w:t>электросхем</w:t>
            </w:r>
            <w:proofErr w:type="spellEnd"/>
            <w:r w:rsidRPr="00FC000C">
              <w:rPr>
                <w:rFonts w:eastAsia="Times New Roman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0,50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1 521,05</w:t>
            </w:r>
          </w:p>
        </w:tc>
      </w:tr>
      <w:tr w:rsidR="00F116B2" w:rsidRPr="00FC000C" w:rsidTr="00FC000C">
        <w:trPr>
          <w:trHeight w:val="684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9 411,60</w:t>
            </w:r>
          </w:p>
        </w:tc>
      </w:tr>
      <w:tr w:rsidR="00F116B2" w:rsidRPr="00FC000C" w:rsidTr="00FC000C">
        <w:trPr>
          <w:trHeight w:val="456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FC000C">
              <w:rPr>
                <w:rFonts w:eastAsia="Times New Roman"/>
                <w:sz w:val="20"/>
                <w:szCs w:val="20"/>
              </w:rPr>
              <w:t>т.ч</w:t>
            </w:r>
            <w:proofErr w:type="spellEnd"/>
            <w:r w:rsidRPr="00FC000C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FC000C">
              <w:rPr>
                <w:rFonts w:eastAsia="Times New Roman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C000C">
              <w:rPr>
                <w:rFonts w:eastAsia="Times New Roman"/>
                <w:sz w:val="20"/>
                <w:szCs w:val="20"/>
              </w:rPr>
              <w:t>устр</w:t>
            </w:r>
            <w:proofErr w:type="spellEnd"/>
            <w:r w:rsidRPr="00FC000C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340,72</w:t>
            </w:r>
          </w:p>
        </w:tc>
      </w:tr>
      <w:tr w:rsidR="00F116B2" w:rsidRPr="00FC000C" w:rsidTr="00FC000C">
        <w:trPr>
          <w:trHeight w:val="456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 xml:space="preserve">100 </w:t>
            </w:r>
            <w:proofErr w:type="spellStart"/>
            <w:r w:rsidRPr="00FC000C">
              <w:rPr>
                <w:rFonts w:eastAsia="Times New Roman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0,09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5 797,76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1 043,60</w:t>
            </w:r>
          </w:p>
        </w:tc>
      </w:tr>
      <w:tr w:rsidR="00F116B2" w:rsidRPr="00FC000C" w:rsidTr="00FC000C">
        <w:trPr>
          <w:trHeight w:val="456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 xml:space="preserve">1000 </w:t>
            </w:r>
            <w:proofErr w:type="spellStart"/>
            <w:r w:rsidRPr="00FC000C">
              <w:rPr>
                <w:rFonts w:eastAsia="Times New Roman"/>
                <w:sz w:val="20"/>
                <w:szCs w:val="20"/>
              </w:rPr>
              <w:t>м.кв</w:t>
            </w:r>
            <w:proofErr w:type="spellEnd"/>
            <w:r w:rsidRPr="00FC000C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2 576,78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1 288,39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 xml:space="preserve">Техническое обслуживание </w:t>
            </w:r>
            <w:proofErr w:type="spellStart"/>
            <w:r w:rsidRPr="00FC000C">
              <w:rPr>
                <w:rFonts w:eastAsia="Times New Roman"/>
                <w:sz w:val="20"/>
                <w:szCs w:val="20"/>
              </w:rPr>
              <w:t>грщ</w:t>
            </w:r>
            <w:proofErr w:type="spellEnd"/>
            <w:r w:rsidRPr="00FC000C">
              <w:rPr>
                <w:rFonts w:eastAsia="Times New Roman"/>
                <w:sz w:val="20"/>
                <w:szCs w:val="20"/>
              </w:rPr>
              <w:t xml:space="preserve"> , </w:t>
            </w:r>
            <w:proofErr w:type="spellStart"/>
            <w:r w:rsidRPr="00FC000C">
              <w:rPr>
                <w:rFonts w:eastAsia="Times New Roman"/>
                <w:sz w:val="20"/>
                <w:szCs w:val="20"/>
              </w:rPr>
              <w:t>сщ</w:t>
            </w:r>
            <w:proofErr w:type="spellEnd"/>
            <w:r w:rsidRPr="00FC000C">
              <w:rPr>
                <w:rFonts w:eastAsia="Times New Roman"/>
                <w:sz w:val="20"/>
                <w:szCs w:val="20"/>
              </w:rPr>
              <w:t xml:space="preserve"> ,</w:t>
            </w:r>
            <w:proofErr w:type="spellStart"/>
            <w:r w:rsidRPr="00FC000C">
              <w:rPr>
                <w:rFonts w:eastAsia="Times New Roman"/>
                <w:sz w:val="20"/>
                <w:szCs w:val="20"/>
              </w:rPr>
              <w:t>ощ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1 370,01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12 330,09</w:t>
            </w:r>
          </w:p>
        </w:tc>
      </w:tr>
      <w:tr w:rsidR="00F116B2" w:rsidRPr="00FC000C" w:rsidTr="00FC000C">
        <w:trPr>
          <w:trHeight w:val="456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327,80</w:t>
            </w:r>
          </w:p>
        </w:tc>
      </w:tr>
      <w:tr w:rsidR="00F116B2" w:rsidRPr="00FC000C" w:rsidTr="00FC000C">
        <w:trPr>
          <w:trHeight w:val="456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 w:rsidRPr="00FC000C">
              <w:rPr>
                <w:rFonts w:eastAsia="Times New Roman"/>
                <w:sz w:val="20"/>
                <w:szCs w:val="20"/>
              </w:rPr>
              <w:t>предмашинных</w:t>
            </w:r>
            <w:proofErr w:type="spellEnd"/>
            <w:r w:rsidRPr="00FC000C">
              <w:rPr>
                <w:rFonts w:eastAsia="Times New Roman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C000C">
              <w:rPr>
                <w:rFonts w:eastAsia="Times New Roman"/>
                <w:sz w:val="20"/>
                <w:szCs w:val="20"/>
              </w:rPr>
              <w:t>устр</w:t>
            </w:r>
            <w:proofErr w:type="spellEnd"/>
            <w:r w:rsidRPr="00FC000C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1 216,84</w:t>
            </w:r>
          </w:p>
        </w:tc>
      </w:tr>
      <w:tr w:rsidR="00F116B2" w:rsidRPr="00FC000C" w:rsidTr="00FC000C">
        <w:trPr>
          <w:trHeight w:val="240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C000C">
              <w:rPr>
                <w:rFonts w:eastAsia="Times New Roman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Смена выключателей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270,24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270,24</w:t>
            </w:r>
          </w:p>
        </w:tc>
      </w:tr>
      <w:tr w:rsidR="00F116B2" w:rsidRPr="00FC000C" w:rsidTr="00FC000C">
        <w:trPr>
          <w:trHeight w:val="228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00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487,12</w:t>
            </w:r>
          </w:p>
        </w:tc>
      </w:tr>
      <w:tr w:rsidR="00F116B2" w:rsidRPr="00FC000C" w:rsidTr="00FC000C">
        <w:trPr>
          <w:trHeight w:val="240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C000C"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FC000C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1966,1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FC000C">
              <w:rPr>
                <w:rFonts w:eastAsia="Times New Roman"/>
                <w:color w:val="FFFFFF"/>
                <w:sz w:val="20"/>
                <w:szCs w:val="20"/>
              </w:rPr>
              <w:t>62,59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B2" w:rsidRPr="00FC000C" w:rsidRDefault="00F116B2" w:rsidP="00F116B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C000C">
              <w:rPr>
                <w:rFonts w:eastAsia="Times New Roman"/>
                <w:b/>
                <w:bCs/>
                <w:sz w:val="20"/>
                <w:szCs w:val="20"/>
              </w:rPr>
              <w:t>1 476 631,20</w:t>
            </w:r>
          </w:p>
        </w:tc>
      </w:tr>
    </w:tbl>
    <w:p w:rsidR="00F116B2" w:rsidRPr="00FC000C" w:rsidRDefault="00F116B2" w:rsidP="00F116B2">
      <w:pPr>
        <w:spacing w:line="200" w:lineRule="exact"/>
        <w:rPr>
          <w:sz w:val="20"/>
          <w:szCs w:val="20"/>
        </w:rPr>
      </w:pPr>
    </w:p>
    <w:p w:rsidR="00F116B2" w:rsidRPr="00FC000C" w:rsidRDefault="00F116B2" w:rsidP="00F116B2">
      <w:pPr>
        <w:spacing w:line="200" w:lineRule="exact"/>
        <w:rPr>
          <w:sz w:val="20"/>
          <w:szCs w:val="20"/>
        </w:rPr>
      </w:pPr>
    </w:p>
    <w:p w:rsidR="00F116B2" w:rsidRPr="00FC000C" w:rsidRDefault="00F116B2" w:rsidP="00F116B2">
      <w:pPr>
        <w:rPr>
          <w:rFonts w:eastAsia="Times New Roman"/>
          <w:sz w:val="20"/>
          <w:szCs w:val="20"/>
        </w:rPr>
      </w:pPr>
      <w:r w:rsidRPr="00FC000C">
        <w:rPr>
          <w:rFonts w:eastAsia="Times New Roman"/>
          <w:sz w:val="20"/>
          <w:szCs w:val="20"/>
        </w:rPr>
        <w:br w:type="page"/>
      </w:r>
    </w:p>
    <w:p w:rsidR="00FC000C" w:rsidRPr="00FC000C" w:rsidRDefault="00FC000C" w:rsidP="00FC000C">
      <w:pPr>
        <w:ind w:left="800"/>
        <w:jc w:val="center"/>
        <w:rPr>
          <w:sz w:val="20"/>
          <w:szCs w:val="20"/>
        </w:rPr>
      </w:pPr>
      <w:bookmarkStart w:id="0" w:name="_GoBack"/>
      <w:bookmarkEnd w:id="0"/>
      <w:r w:rsidRPr="00FC000C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FC000C" w:rsidRPr="00FC000C" w:rsidRDefault="00FC000C" w:rsidP="00FC000C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182"/>
        <w:gridCol w:w="2691"/>
        <w:gridCol w:w="3517"/>
        <w:gridCol w:w="130"/>
      </w:tblGrid>
      <w:tr w:rsidR="00FC000C" w:rsidRPr="00FC000C" w:rsidTr="00D67D9B">
        <w:trPr>
          <w:trHeight w:val="458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FC000C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FC000C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6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000C" w:rsidRPr="00FC000C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000C" w:rsidRPr="00FC000C" w:rsidRDefault="00FC000C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1</w:t>
            </w:r>
          </w:p>
        </w:tc>
      </w:tr>
      <w:tr w:rsidR="00FC000C" w:rsidRPr="00FC000C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000C" w:rsidRPr="00FC000C" w:rsidRDefault="00FC000C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0</w:t>
            </w:r>
          </w:p>
        </w:tc>
      </w:tr>
      <w:tr w:rsidR="00FC000C" w:rsidRPr="00FC000C" w:rsidTr="00D67D9B">
        <w:trPr>
          <w:trHeight w:val="292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000C" w:rsidRPr="00FC000C" w:rsidRDefault="00FC000C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1</w:t>
            </w:r>
          </w:p>
        </w:tc>
      </w:tr>
      <w:tr w:rsidR="00FC000C" w:rsidRPr="00FC000C" w:rsidTr="00D67D9B">
        <w:trPr>
          <w:trHeight w:val="290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000C" w:rsidRPr="00FC000C" w:rsidRDefault="00FC000C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0</w:t>
            </w:r>
          </w:p>
        </w:tc>
      </w:tr>
      <w:tr w:rsidR="00FC000C" w:rsidRPr="00FC000C" w:rsidTr="00D67D9B">
        <w:trPr>
          <w:trHeight w:val="476"/>
        </w:trPr>
        <w:tc>
          <w:tcPr>
            <w:tcW w:w="1104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FC000C" w:rsidRPr="00FC000C" w:rsidRDefault="00FC000C" w:rsidP="00D67D9B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:rsidR="00FC000C" w:rsidRPr="00FC000C" w:rsidRDefault="00FC000C" w:rsidP="00D67D9B">
            <w:pPr>
              <w:widowControl w:val="0"/>
              <w:rPr>
                <w:sz w:val="20"/>
                <w:szCs w:val="20"/>
              </w:rPr>
            </w:pPr>
          </w:p>
        </w:tc>
      </w:tr>
      <w:tr w:rsidR="00FC000C" w:rsidRPr="00FC000C" w:rsidTr="00D67D9B">
        <w:trPr>
          <w:trHeight w:val="246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FC000C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6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000C" w:rsidRPr="00FC000C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000C" w:rsidRPr="00FC000C" w:rsidRDefault="00FC000C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0</w:t>
            </w:r>
          </w:p>
        </w:tc>
      </w:tr>
      <w:tr w:rsidR="00FC000C" w:rsidRPr="00FC000C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000C" w:rsidRPr="00FC000C" w:rsidRDefault="00FC000C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0</w:t>
            </w:r>
          </w:p>
        </w:tc>
      </w:tr>
      <w:tr w:rsidR="00FC000C" w:rsidRPr="00FC000C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000C" w:rsidRPr="00FC000C" w:rsidRDefault="00FC000C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0</w:t>
            </w:r>
          </w:p>
        </w:tc>
      </w:tr>
      <w:tr w:rsidR="00FC000C" w:rsidRPr="00FC000C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000C" w:rsidRPr="00FC000C" w:rsidRDefault="00FC000C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0</w:t>
            </w:r>
          </w:p>
        </w:tc>
      </w:tr>
      <w:tr w:rsidR="00FC000C" w:rsidRPr="00FC000C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000C" w:rsidRPr="00FC000C" w:rsidRDefault="00FC000C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0</w:t>
            </w:r>
          </w:p>
        </w:tc>
      </w:tr>
      <w:tr w:rsidR="00FC000C" w:rsidRPr="00FC000C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000C" w:rsidRPr="00FC000C" w:rsidRDefault="00FC000C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0</w:t>
            </w:r>
          </w:p>
        </w:tc>
      </w:tr>
    </w:tbl>
    <w:p w:rsidR="00FC000C" w:rsidRPr="00FC000C" w:rsidRDefault="00FC000C" w:rsidP="00FC000C">
      <w:pPr>
        <w:rPr>
          <w:sz w:val="20"/>
          <w:szCs w:val="20"/>
        </w:rPr>
      </w:pPr>
    </w:p>
    <w:p w:rsidR="00FC000C" w:rsidRPr="00FC000C" w:rsidRDefault="00FC000C" w:rsidP="00FC000C">
      <w:pPr>
        <w:rPr>
          <w:sz w:val="20"/>
          <w:szCs w:val="20"/>
        </w:rPr>
      </w:pPr>
    </w:p>
    <w:p w:rsidR="00FC000C" w:rsidRPr="00FC000C" w:rsidRDefault="00FC000C" w:rsidP="00FC000C">
      <w:pPr>
        <w:rPr>
          <w:sz w:val="20"/>
          <w:szCs w:val="20"/>
        </w:rPr>
      </w:pPr>
    </w:p>
    <w:p w:rsidR="00FC000C" w:rsidRPr="00FC000C" w:rsidRDefault="00FC000C" w:rsidP="00FC000C">
      <w:pPr>
        <w:rPr>
          <w:sz w:val="20"/>
          <w:szCs w:val="20"/>
        </w:rPr>
      </w:pPr>
    </w:p>
    <w:p w:rsidR="00FC000C" w:rsidRPr="00FC000C" w:rsidRDefault="00FC000C" w:rsidP="00FC000C">
      <w:pPr>
        <w:rPr>
          <w:sz w:val="20"/>
          <w:szCs w:val="20"/>
        </w:rPr>
      </w:pPr>
    </w:p>
    <w:p w:rsidR="00FC000C" w:rsidRPr="00FC000C" w:rsidRDefault="00FC000C" w:rsidP="00FC000C">
      <w:pPr>
        <w:rPr>
          <w:sz w:val="20"/>
          <w:szCs w:val="20"/>
        </w:rPr>
      </w:pPr>
    </w:p>
    <w:p w:rsidR="00FC000C" w:rsidRPr="00FC000C" w:rsidRDefault="00FC000C" w:rsidP="00FC000C">
      <w:pPr>
        <w:rPr>
          <w:sz w:val="20"/>
          <w:szCs w:val="20"/>
        </w:rPr>
      </w:pPr>
    </w:p>
    <w:p w:rsidR="00FC000C" w:rsidRPr="00FC000C" w:rsidRDefault="00FC000C" w:rsidP="00FC000C">
      <w:pPr>
        <w:rPr>
          <w:sz w:val="20"/>
          <w:szCs w:val="20"/>
        </w:rPr>
      </w:pPr>
    </w:p>
    <w:p w:rsidR="00FC000C" w:rsidRPr="00FC000C" w:rsidRDefault="00FC000C" w:rsidP="00FC000C">
      <w:pPr>
        <w:rPr>
          <w:sz w:val="20"/>
          <w:szCs w:val="20"/>
        </w:rPr>
      </w:pPr>
    </w:p>
    <w:p w:rsidR="00FC000C" w:rsidRPr="00FC000C" w:rsidRDefault="00FC000C" w:rsidP="00FC000C">
      <w:pPr>
        <w:rPr>
          <w:sz w:val="20"/>
          <w:szCs w:val="20"/>
        </w:rPr>
      </w:pPr>
    </w:p>
    <w:p w:rsidR="00FC000C" w:rsidRPr="00FC000C" w:rsidRDefault="00FC000C" w:rsidP="00FC000C">
      <w:pPr>
        <w:rPr>
          <w:sz w:val="20"/>
          <w:szCs w:val="20"/>
        </w:rPr>
      </w:pPr>
    </w:p>
    <w:p w:rsidR="00FC000C" w:rsidRPr="00FC000C" w:rsidRDefault="00FC000C" w:rsidP="00FC000C">
      <w:pPr>
        <w:rPr>
          <w:sz w:val="20"/>
          <w:szCs w:val="20"/>
        </w:rPr>
      </w:pPr>
    </w:p>
    <w:p w:rsidR="00FC000C" w:rsidRPr="00FC000C" w:rsidRDefault="00FC000C" w:rsidP="00FC000C">
      <w:pPr>
        <w:rPr>
          <w:sz w:val="20"/>
          <w:szCs w:val="20"/>
        </w:rPr>
      </w:pPr>
    </w:p>
    <w:p w:rsidR="00FC000C" w:rsidRPr="00FC000C" w:rsidRDefault="00FC000C" w:rsidP="00FC000C">
      <w:pPr>
        <w:rPr>
          <w:sz w:val="20"/>
          <w:szCs w:val="20"/>
        </w:rPr>
      </w:pPr>
    </w:p>
    <w:p w:rsidR="00FC000C" w:rsidRPr="00FC000C" w:rsidRDefault="00FC000C" w:rsidP="00FC000C">
      <w:pPr>
        <w:rPr>
          <w:sz w:val="20"/>
          <w:szCs w:val="20"/>
        </w:rPr>
      </w:pPr>
    </w:p>
    <w:p w:rsidR="00FC000C" w:rsidRPr="00FC000C" w:rsidRDefault="00FC000C" w:rsidP="00FC000C">
      <w:pPr>
        <w:rPr>
          <w:sz w:val="20"/>
          <w:szCs w:val="20"/>
        </w:rPr>
      </w:pPr>
    </w:p>
    <w:p w:rsidR="00FC000C" w:rsidRPr="00FC000C" w:rsidRDefault="00FC000C" w:rsidP="00FC000C">
      <w:pPr>
        <w:rPr>
          <w:sz w:val="20"/>
          <w:szCs w:val="20"/>
        </w:rPr>
      </w:pPr>
    </w:p>
    <w:p w:rsidR="00FC000C" w:rsidRPr="00FC000C" w:rsidRDefault="00FC000C" w:rsidP="00FC000C">
      <w:pPr>
        <w:rPr>
          <w:rFonts w:eastAsia="Times New Roman"/>
          <w:sz w:val="20"/>
          <w:szCs w:val="20"/>
        </w:rPr>
      </w:pPr>
    </w:p>
    <w:p w:rsidR="00FC000C" w:rsidRPr="00FC000C" w:rsidRDefault="00FC000C" w:rsidP="00FC000C">
      <w:pPr>
        <w:rPr>
          <w:rFonts w:eastAsia="Times New Roman"/>
          <w:sz w:val="20"/>
          <w:szCs w:val="20"/>
        </w:rPr>
      </w:pPr>
    </w:p>
    <w:p w:rsidR="00FC000C" w:rsidRPr="00FC000C" w:rsidRDefault="00FC000C" w:rsidP="00FC000C">
      <w:pPr>
        <w:rPr>
          <w:rFonts w:eastAsia="Times New Roman"/>
          <w:sz w:val="20"/>
          <w:szCs w:val="20"/>
        </w:rPr>
      </w:pPr>
    </w:p>
    <w:p w:rsidR="00FC000C" w:rsidRPr="00FC000C" w:rsidRDefault="00FC000C" w:rsidP="00FC000C">
      <w:pPr>
        <w:rPr>
          <w:rFonts w:eastAsia="Times New Roman"/>
          <w:sz w:val="20"/>
          <w:szCs w:val="20"/>
        </w:rPr>
      </w:pPr>
    </w:p>
    <w:p w:rsidR="00FC000C" w:rsidRPr="00FC000C" w:rsidRDefault="00FC000C" w:rsidP="00FC000C">
      <w:pPr>
        <w:rPr>
          <w:rFonts w:eastAsia="Times New Roman"/>
          <w:sz w:val="20"/>
          <w:szCs w:val="20"/>
        </w:rPr>
      </w:pPr>
    </w:p>
    <w:p w:rsidR="00FC000C" w:rsidRPr="00FC000C" w:rsidRDefault="00FC000C" w:rsidP="00FC000C">
      <w:pPr>
        <w:rPr>
          <w:rFonts w:eastAsia="Times New Roman"/>
          <w:sz w:val="20"/>
          <w:szCs w:val="20"/>
        </w:rPr>
      </w:pPr>
    </w:p>
    <w:p w:rsidR="00FC000C" w:rsidRPr="00FC000C" w:rsidRDefault="00FC000C" w:rsidP="00FC000C">
      <w:pPr>
        <w:rPr>
          <w:rFonts w:eastAsia="Times New Roman"/>
          <w:sz w:val="20"/>
          <w:szCs w:val="20"/>
        </w:rPr>
      </w:pPr>
    </w:p>
    <w:p w:rsidR="00FC000C" w:rsidRPr="00FC000C" w:rsidRDefault="00FC000C" w:rsidP="00FC000C">
      <w:pPr>
        <w:rPr>
          <w:rFonts w:eastAsia="Times New Roman"/>
          <w:sz w:val="20"/>
          <w:szCs w:val="20"/>
        </w:rPr>
      </w:pPr>
    </w:p>
    <w:p w:rsidR="00FC000C" w:rsidRPr="00FC000C" w:rsidRDefault="00FC000C" w:rsidP="00FC000C">
      <w:pPr>
        <w:rPr>
          <w:rFonts w:eastAsia="Times New Roman"/>
          <w:sz w:val="20"/>
          <w:szCs w:val="20"/>
        </w:rPr>
      </w:pPr>
    </w:p>
    <w:p w:rsidR="00FC000C" w:rsidRPr="00FC000C" w:rsidRDefault="00FC000C" w:rsidP="00FC000C">
      <w:pPr>
        <w:rPr>
          <w:rFonts w:eastAsia="Times New Roman"/>
          <w:sz w:val="20"/>
          <w:szCs w:val="20"/>
        </w:rPr>
      </w:pPr>
    </w:p>
    <w:p w:rsidR="00FC000C" w:rsidRPr="00FC000C" w:rsidRDefault="00FC000C" w:rsidP="00FC000C">
      <w:pPr>
        <w:ind w:left="800"/>
        <w:jc w:val="center"/>
        <w:rPr>
          <w:sz w:val="20"/>
          <w:szCs w:val="20"/>
        </w:rPr>
      </w:pPr>
      <w:r w:rsidRPr="00FC000C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FC000C" w:rsidRPr="00FC000C" w:rsidRDefault="00FC000C" w:rsidP="00FC000C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FC000C" w:rsidRPr="00FC000C" w:rsidTr="00D67D9B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FC000C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6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000C" w:rsidRPr="00FC000C" w:rsidTr="00D67D9B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000C" w:rsidRPr="00FC000C" w:rsidRDefault="00FC000C" w:rsidP="00D67D9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C000C" w:rsidRPr="00FC000C" w:rsidTr="00D67D9B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C000C" w:rsidRPr="00FC000C" w:rsidTr="00D67D9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FC000C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FC000C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FC000C">
              <w:rPr>
                <w:bCs/>
                <w:color w:val="000000"/>
                <w:sz w:val="20"/>
                <w:szCs w:val="20"/>
              </w:rPr>
              <w:t>82007</w:t>
            </w:r>
          </w:p>
        </w:tc>
      </w:tr>
      <w:tr w:rsidR="00FC000C" w:rsidRPr="00FC000C" w:rsidTr="00FC000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FC000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307042,21</w:t>
            </w:r>
          </w:p>
        </w:tc>
      </w:tr>
      <w:tr w:rsidR="00FC000C" w:rsidRPr="00FC000C" w:rsidTr="00FC000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FC000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305477,86</w:t>
            </w:r>
          </w:p>
        </w:tc>
      </w:tr>
      <w:tr w:rsidR="00FC000C" w:rsidRPr="00FC000C" w:rsidTr="00FC000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FC000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62859,79</w:t>
            </w:r>
          </w:p>
        </w:tc>
      </w:tr>
      <w:tr w:rsidR="00FC000C" w:rsidRPr="00FC000C" w:rsidTr="00FC000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FC000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307042,21</w:t>
            </w:r>
          </w:p>
        </w:tc>
      </w:tr>
      <w:tr w:rsidR="00FC000C" w:rsidRPr="00FC000C" w:rsidTr="00FC000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FC000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305477,86</w:t>
            </w:r>
          </w:p>
        </w:tc>
      </w:tr>
      <w:tr w:rsidR="00FC000C" w:rsidRPr="00FC000C" w:rsidTr="00FC000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FC000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62859,79</w:t>
            </w:r>
          </w:p>
        </w:tc>
      </w:tr>
      <w:tr w:rsidR="00FC000C" w:rsidRPr="00FC000C" w:rsidTr="00D67D9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-</w:t>
            </w:r>
          </w:p>
        </w:tc>
      </w:tr>
      <w:tr w:rsidR="00FC000C" w:rsidRPr="00FC000C" w:rsidTr="00D67D9B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000C" w:rsidRPr="00FC000C" w:rsidRDefault="00FC000C" w:rsidP="00D67D9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C000C" w:rsidRPr="00FC000C" w:rsidTr="00D67D9B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FC000C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C000C" w:rsidRPr="00FC000C" w:rsidTr="00D67D9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FC000C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FC000C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3 631,50</w:t>
            </w:r>
          </w:p>
        </w:tc>
      </w:tr>
      <w:tr w:rsidR="00FC000C" w:rsidRPr="00FC000C" w:rsidTr="00FC000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FC000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98977,77</w:t>
            </w:r>
          </w:p>
        </w:tc>
      </w:tr>
      <w:tr w:rsidR="00FC000C" w:rsidRPr="00FC000C" w:rsidTr="00FC000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FC000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100194,42</w:t>
            </w:r>
          </w:p>
        </w:tc>
      </w:tr>
      <w:tr w:rsidR="00FC000C" w:rsidRPr="00FC000C" w:rsidTr="00FC000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FC000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21636,03</w:t>
            </w:r>
          </w:p>
        </w:tc>
      </w:tr>
      <w:tr w:rsidR="00FC000C" w:rsidRPr="00FC000C" w:rsidTr="00FC000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FC000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98977,77</w:t>
            </w:r>
          </w:p>
        </w:tc>
      </w:tr>
      <w:tr w:rsidR="00FC000C" w:rsidRPr="00FC000C" w:rsidTr="00FC000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FC000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100194,42</w:t>
            </w:r>
          </w:p>
        </w:tc>
      </w:tr>
      <w:tr w:rsidR="00FC000C" w:rsidRPr="00FC000C" w:rsidTr="00FC000C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FC000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21636,03</w:t>
            </w:r>
          </w:p>
        </w:tc>
      </w:tr>
      <w:tr w:rsidR="00FC000C" w:rsidRPr="00FC000C" w:rsidTr="00D67D9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-</w:t>
            </w:r>
          </w:p>
        </w:tc>
      </w:tr>
    </w:tbl>
    <w:p w:rsidR="00FC000C" w:rsidRPr="00FC000C" w:rsidRDefault="00FC000C" w:rsidP="00FC000C">
      <w:pPr>
        <w:rPr>
          <w:sz w:val="20"/>
          <w:szCs w:val="20"/>
        </w:rPr>
      </w:pPr>
      <w:r w:rsidRPr="00FC000C">
        <w:rPr>
          <w:sz w:val="20"/>
          <w:szCs w:val="20"/>
        </w:rPr>
        <w:br w:type="page"/>
      </w: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FC000C" w:rsidRPr="00FC000C" w:rsidTr="00D67D9B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C000C" w:rsidRPr="00FC000C" w:rsidRDefault="00FC000C" w:rsidP="00D67D9B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C000C" w:rsidRPr="00FC000C" w:rsidTr="00D67D9B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C000C" w:rsidRPr="00FC000C" w:rsidTr="00D67D9B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FC000C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FC000C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FC000C">
              <w:rPr>
                <w:bCs/>
                <w:color w:val="000000"/>
                <w:sz w:val="20"/>
                <w:szCs w:val="20"/>
              </w:rPr>
              <w:t>324,12</w:t>
            </w:r>
          </w:p>
        </w:tc>
      </w:tr>
      <w:tr w:rsidR="00FC000C" w:rsidRPr="00FC000C" w:rsidTr="00FC000C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FC000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732850,09</w:t>
            </w:r>
          </w:p>
        </w:tc>
      </w:tr>
      <w:tr w:rsidR="00FC000C" w:rsidRPr="00FC000C" w:rsidTr="00FC000C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FC000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727005,73</w:t>
            </w:r>
          </w:p>
        </w:tc>
      </w:tr>
      <w:tr w:rsidR="00FC000C" w:rsidRPr="00FC000C" w:rsidTr="00FC000C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FC000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124254,39</w:t>
            </w:r>
          </w:p>
        </w:tc>
      </w:tr>
      <w:tr w:rsidR="00FC000C" w:rsidRPr="00FC000C" w:rsidTr="00FC000C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FC000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732850,09</w:t>
            </w:r>
          </w:p>
        </w:tc>
      </w:tr>
      <w:tr w:rsidR="00FC000C" w:rsidRPr="00FC000C" w:rsidTr="00FC000C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FC000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727005,73</w:t>
            </w:r>
          </w:p>
        </w:tc>
      </w:tr>
      <w:tr w:rsidR="00FC000C" w:rsidRPr="00FC000C" w:rsidTr="00FC000C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FC000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124254,39</w:t>
            </w:r>
          </w:p>
        </w:tc>
      </w:tr>
      <w:tr w:rsidR="00FC000C" w:rsidRPr="00FC000C" w:rsidTr="00D67D9B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-</w:t>
            </w:r>
          </w:p>
        </w:tc>
      </w:tr>
      <w:tr w:rsidR="00FC000C" w:rsidRPr="00FC000C" w:rsidTr="00D67D9B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000C" w:rsidRPr="00FC000C" w:rsidRDefault="00FC000C" w:rsidP="00D67D9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000C" w:rsidRPr="00FC000C" w:rsidTr="00D67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FC000C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C000C" w:rsidRPr="00FC000C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FC000C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FC000C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FC000C">
              <w:rPr>
                <w:bCs/>
                <w:color w:val="000000"/>
                <w:sz w:val="20"/>
                <w:szCs w:val="20"/>
              </w:rPr>
              <w:t>2805,06</w:t>
            </w:r>
          </w:p>
        </w:tc>
      </w:tr>
      <w:tr w:rsidR="00FC000C" w:rsidRPr="00FC000C" w:rsidTr="00FC000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FC000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FC000C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496631,62</w:t>
            </w:r>
          </w:p>
        </w:tc>
      </w:tr>
      <w:tr w:rsidR="00FC000C" w:rsidRPr="00FC000C" w:rsidTr="00FC000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FC000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FC000C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485926,61</w:t>
            </w:r>
          </w:p>
        </w:tc>
      </w:tr>
      <w:tr w:rsidR="00FC000C" w:rsidRPr="00FC000C" w:rsidTr="00FC000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FC000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FC000C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99448,90</w:t>
            </w:r>
          </w:p>
        </w:tc>
      </w:tr>
      <w:tr w:rsidR="00FC000C" w:rsidRPr="00FC000C" w:rsidTr="00FC000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FC000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496631,62</w:t>
            </w:r>
          </w:p>
        </w:tc>
      </w:tr>
      <w:tr w:rsidR="00FC000C" w:rsidRPr="00FC000C" w:rsidTr="00FC000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FC000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485926,61</w:t>
            </w:r>
          </w:p>
        </w:tc>
      </w:tr>
      <w:tr w:rsidR="00FC000C" w:rsidRPr="00FC000C" w:rsidTr="00FC000C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FC000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99448,90</w:t>
            </w:r>
          </w:p>
        </w:tc>
      </w:tr>
      <w:tr w:rsidR="00FC000C" w:rsidRPr="00FC000C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-</w:t>
            </w:r>
          </w:p>
        </w:tc>
      </w:tr>
    </w:tbl>
    <w:p w:rsidR="00FC000C" w:rsidRPr="00FC000C" w:rsidRDefault="00FC000C" w:rsidP="00FC000C">
      <w:pPr>
        <w:rPr>
          <w:sz w:val="20"/>
          <w:szCs w:val="20"/>
        </w:rPr>
      </w:pPr>
      <w:r w:rsidRPr="00FC000C">
        <w:rPr>
          <w:sz w:val="20"/>
          <w:szCs w:val="20"/>
        </w:rPr>
        <w:br w:type="page"/>
      </w: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FC000C" w:rsidRPr="00FC000C" w:rsidTr="00D67D9B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000C" w:rsidRPr="00FC000C" w:rsidRDefault="00FC000C" w:rsidP="00D67D9B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C000C" w:rsidRPr="00FC000C" w:rsidTr="00D67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FC000C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C000C" w:rsidRPr="00FC000C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FC000C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FC000C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C000C">
              <w:rPr>
                <w:bCs/>
                <w:sz w:val="20"/>
                <w:szCs w:val="20"/>
              </w:rPr>
              <w:t>-</w:t>
            </w:r>
          </w:p>
        </w:tc>
      </w:tr>
      <w:tr w:rsidR="00FC000C" w:rsidRPr="00FC000C" w:rsidTr="00D67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-</w:t>
            </w:r>
          </w:p>
        </w:tc>
      </w:tr>
      <w:tr w:rsidR="00FC000C" w:rsidRPr="00FC000C" w:rsidTr="00D67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-</w:t>
            </w:r>
          </w:p>
        </w:tc>
      </w:tr>
      <w:tr w:rsidR="00FC000C" w:rsidRPr="00FC000C" w:rsidTr="00D67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-</w:t>
            </w:r>
          </w:p>
        </w:tc>
      </w:tr>
      <w:tr w:rsidR="00FC000C" w:rsidRPr="00FC000C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-</w:t>
            </w:r>
          </w:p>
        </w:tc>
      </w:tr>
      <w:tr w:rsidR="00FC000C" w:rsidRPr="00FC000C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-</w:t>
            </w:r>
          </w:p>
        </w:tc>
      </w:tr>
      <w:tr w:rsidR="00FC000C" w:rsidRPr="00FC000C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-</w:t>
            </w:r>
          </w:p>
        </w:tc>
      </w:tr>
      <w:tr w:rsidR="00FC000C" w:rsidRPr="00FC000C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-</w:t>
            </w:r>
          </w:p>
        </w:tc>
      </w:tr>
      <w:tr w:rsidR="00FC000C" w:rsidRPr="00FC000C" w:rsidTr="00D67D9B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000C" w:rsidRPr="00FC000C" w:rsidRDefault="00FC000C" w:rsidP="00D67D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000C" w:rsidRPr="00FC000C" w:rsidTr="00D67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FC000C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C000C" w:rsidRPr="00FC000C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FC000C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FC000C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4749,06</w:t>
            </w:r>
          </w:p>
        </w:tc>
      </w:tr>
      <w:tr w:rsidR="00FC000C" w:rsidRPr="00FC000C" w:rsidTr="00FC000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FC000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250967,45</w:t>
            </w:r>
          </w:p>
        </w:tc>
      </w:tr>
      <w:tr w:rsidR="00FC000C" w:rsidRPr="00FC000C" w:rsidTr="00FC000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FC000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253141,17</w:t>
            </w:r>
          </w:p>
        </w:tc>
      </w:tr>
      <w:tr w:rsidR="00FC000C" w:rsidRPr="00FC000C" w:rsidTr="00FC000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FC000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47347,05</w:t>
            </w:r>
          </w:p>
        </w:tc>
      </w:tr>
      <w:tr w:rsidR="00FC000C" w:rsidRPr="00FC000C" w:rsidTr="00FC000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FC000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250967,45</w:t>
            </w:r>
          </w:p>
        </w:tc>
      </w:tr>
      <w:tr w:rsidR="00FC000C" w:rsidRPr="00FC000C" w:rsidTr="00FC000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FC000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253141,17</w:t>
            </w:r>
          </w:p>
        </w:tc>
      </w:tr>
      <w:tr w:rsidR="00FC000C" w:rsidRPr="00FC000C" w:rsidTr="00FC000C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FC000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000C" w:rsidRPr="00FC000C" w:rsidRDefault="00FC000C" w:rsidP="00FC000C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FC000C">
            <w:pPr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47347,05</w:t>
            </w:r>
          </w:p>
        </w:tc>
      </w:tr>
      <w:tr w:rsidR="00FC000C" w:rsidRPr="00FC000C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-</w:t>
            </w:r>
          </w:p>
        </w:tc>
      </w:tr>
    </w:tbl>
    <w:p w:rsidR="00FC000C" w:rsidRPr="00FC000C" w:rsidRDefault="00FC000C" w:rsidP="00FC000C">
      <w:pPr>
        <w:spacing w:line="200" w:lineRule="exact"/>
        <w:rPr>
          <w:sz w:val="20"/>
          <w:szCs w:val="20"/>
        </w:rPr>
      </w:pPr>
    </w:p>
    <w:p w:rsidR="00FC000C" w:rsidRPr="00FC000C" w:rsidRDefault="00FC000C" w:rsidP="00FC000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000C" w:rsidRPr="00FC000C" w:rsidRDefault="00FC000C" w:rsidP="00FC000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000C" w:rsidRPr="00FC000C" w:rsidRDefault="00FC000C" w:rsidP="00FC000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000C" w:rsidRPr="00FC000C" w:rsidRDefault="00FC000C" w:rsidP="00FC000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000C" w:rsidRPr="00FC000C" w:rsidRDefault="00FC000C" w:rsidP="00FC000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000C" w:rsidRPr="00FC000C" w:rsidRDefault="00FC000C" w:rsidP="00FC000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000C" w:rsidRPr="00FC000C" w:rsidRDefault="00FC000C" w:rsidP="00FC000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000C" w:rsidRPr="00FC000C" w:rsidRDefault="00FC000C" w:rsidP="00FC000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000C" w:rsidRPr="00FC000C" w:rsidRDefault="00FC000C" w:rsidP="00FC000C">
      <w:pPr>
        <w:rPr>
          <w:rFonts w:eastAsia="Times New Roman"/>
          <w:sz w:val="20"/>
          <w:szCs w:val="20"/>
        </w:rPr>
      </w:pPr>
      <w:r w:rsidRPr="00FC000C">
        <w:rPr>
          <w:sz w:val="20"/>
          <w:szCs w:val="20"/>
        </w:rPr>
        <w:br w:type="page"/>
      </w:r>
    </w:p>
    <w:p w:rsidR="00FC000C" w:rsidRPr="00FC000C" w:rsidRDefault="00FC000C" w:rsidP="00FC000C">
      <w:pPr>
        <w:spacing w:line="200" w:lineRule="exact"/>
        <w:jc w:val="center"/>
        <w:rPr>
          <w:sz w:val="20"/>
          <w:szCs w:val="20"/>
        </w:rPr>
      </w:pPr>
      <w:r w:rsidRPr="00FC000C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FC000C" w:rsidRPr="00FC000C" w:rsidRDefault="00FC000C" w:rsidP="00FC000C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1114"/>
        <w:gridCol w:w="2764"/>
        <w:gridCol w:w="3574"/>
      </w:tblGrid>
      <w:tr w:rsidR="00FC000C" w:rsidRPr="00FC000C" w:rsidTr="00D67D9B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FC000C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C000C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6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000C" w:rsidRPr="00FC000C" w:rsidTr="00D67D9B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000C" w:rsidRPr="00FC000C" w:rsidRDefault="00FC000C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0</w:t>
            </w:r>
          </w:p>
        </w:tc>
      </w:tr>
      <w:tr w:rsidR="00FC000C" w:rsidRPr="00FC000C" w:rsidTr="00D67D9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000C" w:rsidRPr="00FC000C" w:rsidRDefault="00FC000C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0</w:t>
            </w:r>
          </w:p>
        </w:tc>
      </w:tr>
      <w:tr w:rsidR="00FC000C" w:rsidRPr="00FC000C" w:rsidTr="00D67D9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000C" w:rsidRPr="00FC000C" w:rsidRDefault="00FC000C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0</w:t>
            </w:r>
          </w:p>
        </w:tc>
      </w:tr>
      <w:tr w:rsidR="00FC000C" w:rsidRPr="00FC000C" w:rsidTr="00D67D9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000C" w:rsidRPr="00FC000C" w:rsidRDefault="00FC000C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00C" w:rsidRPr="00FC000C" w:rsidRDefault="00FC000C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C000C" w:rsidRPr="00FC000C" w:rsidRDefault="00FC000C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0</w:t>
            </w:r>
          </w:p>
        </w:tc>
      </w:tr>
    </w:tbl>
    <w:p w:rsidR="00FC000C" w:rsidRPr="00FC000C" w:rsidRDefault="00FC000C" w:rsidP="00FC000C">
      <w:pPr>
        <w:spacing w:line="200" w:lineRule="exact"/>
        <w:rPr>
          <w:sz w:val="20"/>
          <w:szCs w:val="20"/>
        </w:rPr>
      </w:pPr>
    </w:p>
    <w:p w:rsidR="00FC000C" w:rsidRPr="00FC000C" w:rsidRDefault="00FC000C" w:rsidP="00FC000C">
      <w:pPr>
        <w:spacing w:line="200" w:lineRule="exact"/>
        <w:rPr>
          <w:sz w:val="20"/>
          <w:szCs w:val="20"/>
        </w:rPr>
      </w:pPr>
    </w:p>
    <w:p w:rsidR="00FC000C" w:rsidRPr="00FC000C" w:rsidRDefault="00FC000C" w:rsidP="00FC000C">
      <w:pPr>
        <w:spacing w:line="200" w:lineRule="exact"/>
        <w:rPr>
          <w:sz w:val="20"/>
          <w:szCs w:val="20"/>
        </w:rPr>
      </w:pPr>
    </w:p>
    <w:p w:rsidR="00FC000C" w:rsidRPr="00FC000C" w:rsidRDefault="00FC000C" w:rsidP="00FC000C">
      <w:pPr>
        <w:spacing w:line="200" w:lineRule="exact"/>
        <w:jc w:val="center"/>
        <w:rPr>
          <w:sz w:val="20"/>
          <w:szCs w:val="20"/>
        </w:rPr>
      </w:pPr>
      <w:r w:rsidRPr="00FC000C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FC000C">
        <w:rPr>
          <w:rFonts w:eastAsia="Times New Roman"/>
          <w:sz w:val="20"/>
          <w:szCs w:val="20"/>
        </w:rPr>
        <w:t>претензионно</w:t>
      </w:r>
      <w:proofErr w:type="spellEnd"/>
      <w:r w:rsidRPr="00FC000C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FC000C" w:rsidRPr="00FC000C" w:rsidRDefault="00FC000C" w:rsidP="00FC000C">
      <w:pPr>
        <w:spacing w:line="200" w:lineRule="exact"/>
        <w:rPr>
          <w:sz w:val="20"/>
          <w:szCs w:val="20"/>
        </w:rPr>
      </w:pPr>
    </w:p>
    <w:p w:rsidR="00FC000C" w:rsidRPr="00FC000C" w:rsidRDefault="00FC000C" w:rsidP="00FC000C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1108"/>
        <w:gridCol w:w="2767"/>
        <w:gridCol w:w="3587"/>
      </w:tblGrid>
      <w:tr w:rsidR="00FC000C" w:rsidRPr="00FC000C" w:rsidTr="00D67D9B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FC000C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60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000C" w:rsidRPr="00FC000C" w:rsidTr="00D67D9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000C" w:rsidRPr="00FC000C" w:rsidRDefault="00FC000C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FC000C" w:rsidRPr="00FC000C" w:rsidRDefault="00FC000C" w:rsidP="00D67D9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FC000C" w:rsidRPr="00FC000C" w:rsidRDefault="00FC000C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0</w:t>
            </w:r>
          </w:p>
        </w:tc>
      </w:tr>
      <w:tr w:rsidR="00FC000C" w:rsidRPr="00FC000C" w:rsidTr="00D67D9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000C" w:rsidRPr="00FC000C" w:rsidRDefault="00FC000C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FC000C" w:rsidRPr="00FC000C" w:rsidRDefault="00FC000C" w:rsidP="00D67D9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FC000C" w:rsidRPr="00FC000C" w:rsidRDefault="00FC000C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0</w:t>
            </w:r>
          </w:p>
        </w:tc>
      </w:tr>
      <w:tr w:rsidR="00FC000C" w:rsidRPr="00FC000C" w:rsidTr="00D67D9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000C" w:rsidRPr="00FC000C" w:rsidRDefault="00FC000C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FC000C" w:rsidRPr="00FC000C" w:rsidRDefault="00FC000C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FC000C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FC000C">
              <w:rPr>
                <w:rFonts w:eastAsia="Times New Roman"/>
                <w:sz w:val="20"/>
                <w:szCs w:val="20"/>
              </w:rPr>
              <w:t>-</w:t>
            </w:r>
          </w:p>
          <w:p w:rsidR="00FC000C" w:rsidRPr="00FC000C" w:rsidRDefault="00FC000C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FC000C" w:rsidRPr="00FC000C" w:rsidRDefault="00FC000C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FC000C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FC000C">
              <w:rPr>
                <w:rFonts w:eastAsia="Times New Roman"/>
                <w:sz w:val="20"/>
                <w:szCs w:val="20"/>
              </w:rPr>
              <w:t>-</w:t>
            </w:r>
          </w:p>
          <w:p w:rsidR="00FC000C" w:rsidRPr="00FC000C" w:rsidRDefault="00FC000C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FC000C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00C" w:rsidRPr="00FC000C" w:rsidRDefault="00FC000C" w:rsidP="00D67D9B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FC000C">
              <w:rPr>
                <w:sz w:val="20"/>
                <w:szCs w:val="20"/>
              </w:rPr>
              <w:t>0</w:t>
            </w:r>
          </w:p>
        </w:tc>
      </w:tr>
    </w:tbl>
    <w:p w:rsidR="00FC000C" w:rsidRPr="00FC000C" w:rsidRDefault="00FC000C" w:rsidP="00FC000C">
      <w:pPr>
        <w:spacing w:line="35" w:lineRule="exact"/>
        <w:rPr>
          <w:sz w:val="20"/>
          <w:szCs w:val="20"/>
          <w:lang w:val="en-US"/>
        </w:rPr>
      </w:pPr>
    </w:p>
    <w:p w:rsidR="00FC000C" w:rsidRPr="00FC000C" w:rsidRDefault="00FC000C" w:rsidP="00FC000C">
      <w:pPr>
        <w:rPr>
          <w:sz w:val="20"/>
          <w:szCs w:val="20"/>
        </w:rPr>
      </w:pPr>
    </w:p>
    <w:p w:rsidR="00FC000C" w:rsidRPr="00FC000C" w:rsidRDefault="00FC000C" w:rsidP="00FC000C">
      <w:pPr>
        <w:rPr>
          <w:sz w:val="20"/>
          <w:szCs w:val="20"/>
        </w:rPr>
      </w:pPr>
    </w:p>
    <w:p w:rsidR="00F116B2" w:rsidRPr="00FC000C" w:rsidRDefault="00F116B2" w:rsidP="00F116B2">
      <w:pPr>
        <w:spacing w:line="200" w:lineRule="exact"/>
        <w:rPr>
          <w:sz w:val="20"/>
          <w:szCs w:val="20"/>
        </w:rPr>
      </w:pPr>
    </w:p>
    <w:sectPr w:rsidR="00F116B2" w:rsidRPr="00FC000C" w:rsidSect="00A92854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B2"/>
    <w:rsid w:val="0003458E"/>
    <w:rsid w:val="0021222D"/>
    <w:rsid w:val="007B1CB4"/>
    <w:rsid w:val="00A92854"/>
    <w:rsid w:val="00F116B2"/>
    <w:rsid w:val="00FC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AA0D"/>
  <w15:chartTrackingRefBased/>
  <w15:docId w15:val="{E274A9D4-84C7-4658-8550-2E69517F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6B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styleId="a3">
    <w:name w:val="Hyperlink"/>
    <w:basedOn w:val="a0"/>
    <w:uiPriority w:val="99"/>
    <w:unhideWhenUsed/>
    <w:rsid w:val="00F116B2"/>
    <w:rPr>
      <w:color w:val="0000FF"/>
      <w:u w:val="single"/>
    </w:rPr>
  </w:style>
  <w:style w:type="table" w:styleId="a4">
    <w:name w:val="Table Grid"/>
    <w:basedOn w:val="a1"/>
    <w:uiPriority w:val="59"/>
    <w:rsid w:val="00F116B2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F116B2"/>
    <w:pPr>
      <w:suppressLineNumbers/>
      <w:suppressAutoHyphens/>
    </w:pPr>
    <w:rPr>
      <w:rFonts w:eastAsia="SimSun"/>
      <w:lang w:eastAsia="ar-SA"/>
    </w:rPr>
  </w:style>
  <w:style w:type="character" w:styleId="a5">
    <w:name w:val="FollowedHyperlink"/>
    <w:basedOn w:val="a0"/>
    <w:uiPriority w:val="99"/>
    <w:semiHidden/>
    <w:unhideWhenUsed/>
    <w:rsid w:val="00F116B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11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nt5">
    <w:name w:val="font5"/>
    <w:basedOn w:val="a"/>
    <w:rsid w:val="00F116B2"/>
    <w:pPr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font6">
    <w:name w:val="font6"/>
    <w:basedOn w:val="a"/>
    <w:rsid w:val="00F116B2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</w:rPr>
  </w:style>
  <w:style w:type="paragraph" w:customStyle="1" w:styleId="xl68">
    <w:name w:val="xl68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9">
    <w:name w:val="xl69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0">
    <w:name w:val="xl70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1">
    <w:name w:val="xl71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F116B2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9">
    <w:name w:val="xl79"/>
    <w:basedOn w:val="a"/>
    <w:rsid w:val="00F116B2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a"/>
    <w:rsid w:val="00F116B2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2">
    <w:name w:val="xl82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3">
    <w:name w:val="xl83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F116B2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5">
    <w:name w:val="xl85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7">
    <w:name w:val="xl87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9">
    <w:name w:val="xl89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90">
    <w:name w:val="xl90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1">
    <w:name w:val="xl91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92">
    <w:name w:val="xl92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93">
    <w:name w:val="xl93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94">
    <w:name w:val="xl94"/>
    <w:basedOn w:val="a"/>
    <w:rsid w:val="00F116B2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95">
    <w:name w:val="xl95"/>
    <w:basedOn w:val="a"/>
    <w:rsid w:val="00F116B2"/>
    <w:pPr>
      <w:shd w:val="clear" w:color="C0C0C0" w:fill="CFD6E5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8">
    <w:name w:val="xl98"/>
    <w:basedOn w:val="a"/>
    <w:rsid w:val="00F116B2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01">
    <w:name w:val="xl101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02">
    <w:name w:val="xl102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3">
    <w:name w:val="xl103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4">
    <w:name w:val="xl104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5">
    <w:name w:val="xl105"/>
    <w:basedOn w:val="a"/>
    <w:rsid w:val="00F116B2"/>
    <w:pP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6">
    <w:name w:val="xl106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7">
    <w:name w:val="xl107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8">
    <w:name w:val="xl108"/>
    <w:basedOn w:val="a"/>
    <w:rsid w:val="00F116B2"/>
    <w:pPr>
      <w:shd w:val="clear" w:color="C0C0C0" w:fill="CFD6E5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9">
    <w:name w:val="xl109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10">
    <w:name w:val="xl110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111">
    <w:name w:val="xl111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112">
    <w:name w:val="xl112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113">
    <w:name w:val="xl113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4">
    <w:name w:val="xl114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5">
    <w:name w:val="xl115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6">
    <w:name w:val="xl116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117">
    <w:name w:val="xl117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18">
    <w:name w:val="xl118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19">
    <w:name w:val="xl119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120">
    <w:name w:val="xl120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1">
    <w:name w:val="xl121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</w:rPr>
  </w:style>
  <w:style w:type="paragraph" w:customStyle="1" w:styleId="xl122">
    <w:name w:val="xl122"/>
    <w:basedOn w:val="a"/>
    <w:rsid w:val="00F11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</w:rPr>
  </w:style>
  <w:style w:type="paragraph" w:customStyle="1" w:styleId="a6">
    <w:name w:val="Содержимое таблицы"/>
    <w:basedOn w:val="a"/>
    <w:qFormat/>
    <w:rsid w:val="00FC000C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7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3456</Words>
  <Characters>19702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2025-03-27T23:27:00Z</dcterms:created>
  <dcterms:modified xsi:type="dcterms:W3CDTF">2025-03-27T23:27:00Z</dcterms:modified>
</cp:coreProperties>
</file>